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EA6B" w14:textId="308CF973" w:rsidR="005539CD" w:rsidRDefault="005539CD">
      <w:pPr>
        <w:pStyle w:val="BodyText"/>
        <w:ind w:left="7826"/>
        <w:rPr>
          <w:rFonts w:ascii="Times New Roman"/>
          <w:sz w:val="20"/>
        </w:rPr>
      </w:pPr>
    </w:p>
    <w:p w14:paraId="1F690C93" w14:textId="77777777" w:rsidR="005539CD" w:rsidRDefault="00D23400">
      <w:pPr>
        <w:pStyle w:val="Title"/>
        <w:spacing w:line="249" w:lineRule="auto"/>
      </w:pPr>
      <w:r>
        <w:pict w14:anchorId="17B8F128">
          <v:shapetype id="_x0000_t202" coordsize="21600,21600" o:spt="202" path="m,l,21600r21600,l21600,xe">
            <v:stroke joinstyle="miter"/>
            <v:path gradientshapeok="t" o:connecttype="rect"/>
          </v:shapetype>
          <v:shape id="docshape4" o:spid="_x0000_s2153" type="#_x0000_t202" style="position:absolute;left:0;text-align:left;margin-left:275.2pt;margin-top:6.4pt;width:293.1pt;height:143.5pt;z-index:15732736;mso-position-horizontal-relative:page"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98"/>
                    <w:gridCol w:w="3653"/>
                  </w:tblGrid>
                  <w:tr w:rsidR="005539CD" w14:paraId="165941C7" w14:textId="77777777">
                    <w:trPr>
                      <w:trHeight w:val="1061"/>
                    </w:trPr>
                    <w:tc>
                      <w:tcPr>
                        <w:tcW w:w="5851" w:type="dxa"/>
                        <w:gridSpan w:val="2"/>
                      </w:tcPr>
                      <w:p w14:paraId="798EE077" w14:textId="77777777" w:rsidR="005539CD" w:rsidRDefault="00D23400">
                        <w:pPr>
                          <w:pStyle w:val="TableParagraph"/>
                          <w:spacing w:before="9"/>
                          <w:ind w:left="56"/>
                          <w:rPr>
                            <w:b/>
                            <w:sz w:val="20"/>
                          </w:rPr>
                        </w:pPr>
                        <w:r>
                          <w:rPr>
                            <w:b/>
                            <w:color w:val="231F20"/>
                            <w:sz w:val="20"/>
                          </w:rPr>
                          <w:t xml:space="preserve">In </w:t>
                        </w:r>
                        <w:r>
                          <w:rPr>
                            <w:b/>
                            <w:color w:val="231F20"/>
                            <w:spacing w:val="-5"/>
                            <w:sz w:val="20"/>
                          </w:rPr>
                          <w:t>the</w:t>
                        </w:r>
                      </w:p>
                      <w:p w14:paraId="7946295E" w14:textId="77777777" w:rsidR="005539CD" w:rsidRDefault="005539CD">
                        <w:pPr>
                          <w:pStyle w:val="TableParagraph"/>
                          <w:spacing w:before="9"/>
                          <w:rPr>
                            <w:sz w:val="21"/>
                          </w:rPr>
                        </w:pPr>
                      </w:p>
                      <w:p w14:paraId="13ADE9F8" w14:textId="77777777" w:rsidR="005539CD" w:rsidRDefault="00D23400">
                        <w:pPr>
                          <w:pStyle w:val="TableParagraph"/>
                          <w:ind w:right="44"/>
                          <w:jc w:val="right"/>
                          <w:rPr>
                            <w:b/>
                            <w:sz w:val="20"/>
                          </w:rPr>
                        </w:pPr>
                        <w:r>
                          <w:rPr>
                            <w:b/>
                            <w:color w:val="231F20"/>
                            <w:sz w:val="20"/>
                          </w:rPr>
                          <w:t>*[County</w:t>
                        </w:r>
                        <w:r>
                          <w:rPr>
                            <w:b/>
                            <w:color w:val="231F20"/>
                            <w:spacing w:val="-8"/>
                            <w:sz w:val="20"/>
                          </w:rPr>
                          <w:t xml:space="preserve"> </w:t>
                        </w:r>
                        <w:r>
                          <w:rPr>
                            <w:b/>
                            <w:color w:val="231F20"/>
                            <w:spacing w:val="-2"/>
                            <w:sz w:val="20"/>
                          </w:rPr>
                          <w:t>Court]</w:t>
                        </w:r>
                      </w:p>
                      <w:p w14:paraId="11F59B73" w14:textId="77777777" w:rsidR="005539CD" w:rsidRDefault="00D23400">
                        <w:pPr>
                          <w:pStyle w:val="TableParagraph"/>
                          <w:spacing w:before="10"/>
                          <w:ind w:right="44"/>
                          <w:jc w:val="right"/>
                          <w:rPr>
                            <w:b/>
                            <w:sz w:val="20"/>
                          </w:rPr>
                        </w:pPr>
                        <w:r>
                          <w:rPr>
                            <w:b/>
                            <w:color w:val="231F20"/>
                            <w:sz w:val="20"/>
                          </w:rPr>
                          <w:t>*[Principal</w:t>
                        </w:r>
                        <w:r>
                          <w:rPr>
                            <w:b/>
                            <w:color w:val="231F20"/>
                            <w:spacing w:val="-5"/>
                            <w:sz w:val="20"/>
                          </w:rPr>
                          <w:t xml:space="preserve"> </w:t>
                        </w:r>
                        <w:r>
                          <w:rPr>
                            <w:b/>
                            <w:color w:val="231F20"/>
                            <w:sz w:val="20"/>
                          </w:rPr>
                          <w:t>Registry</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the</w:t>
                        </w:r>
                        <w:r>
                          <w:rPr>
                            <w:b/>
                            <w:color w:val="231F20"/>
                            <w:spacing w:val="-3"/>
                            <w:sz w:val="20"/>
                          </w:rPr>
                          <w:t xml:space="preserve"> </w:t>
                        </w:r>
                        <w:r>
                          <w:rPr>
                            <w:b/>
                            <w:color w:val="231F20"/>
                            <w:sz w:val="20"/>
                          </w:rPr>
                          <w:t>Family</w:t>
                        </w:r>
                        <w:r>
                          <w:rPr>
                            <w:b/>
                            <w:color w:val="231F20"/>
                            <w:spacing w:val="-3"/>
                            <w:sz w:val="20"/>
                          </w:rPr>
                          <w:t xml:space="preserve"> </w:t>
                        </w:r>
                        <w:r>
                          <w:rPr>
                            <w:b/>
                            <w:color w:val="231F20"/>
                            <w:spacing w:val="-2"/>
                            <w:sz w:val="20"/>
                          </w:rPr>
                          <w:t>Division]</w:t>
                        </w:r>
                      </w:p>
                    </w:tc>
                  </w:tr>
                  <w:tr w:rsidR="005539CD" w14:paraId="7F63D31A" w14:textId="77777777">
                    <w:trPr>
                      <w:trHeight w:val="593"/>
                    </w:trPr>
                    <w:tc>
                      <w:tcPr>
                        <w:tcW w:w="2198" w:type="dxa"/>
                      </w:tcPr>
                      <w:p w14:paraId="793D2F34" w14:textId="77777777" w:rsidR="005539CD" w:rsidRDefault="00D23400">
                        <w:pPr>
                          <w:pStyle w:val="TableParagraph"/>
                          <w:spacing w:before="66"/>
                          <w:ind w:left="56"/>
                          <w:rPr>
                            <w:sz w:val="20"/>
                          </w:rPr>
                        </w:pPr>
                        <w:r>
                          <w:rPr>
                            <w:color w:val="231F20"/>
                            <w:sz w:val="20"/>
                          </w:rPr>
                          <w:t>Case</w:t>
                        </w:r>
                        <w:r>
                          <w:rPr>
                            <w:color w:val="231F20"/>
                            <w:spacing w:val="-4"/>
                            <w:sz w:val="20"/>
                          </w:rPr>
                          <w:t xml:space="preserve"> </w:t>
                        </w:r>
                        <w:r>
                          <w:rPr>
                            <w:color w:val="231F20"/>
                            <w:spacing w:val="-5"/>
                            <w:sz w:val="20"/>
                          </w:rPr>
                          <w:t>No.</w:t>
                        </w:r>
                      </w:p>
                      <w:p w14:paraId="3B48DBC5" w14:textId="77777777" w:rsidR="005539CD" w:rsidRDefault="00D23400">
                        <w:pPr>
                          <w:pStyle w:val="TableParagraph"/>
                          <w:spacing w:before="19"/>
                          <w:ind w:left="56"/>
                          <w:rPr>
                            <w:sz w:val="19"/>
                          </w:rPr>
                        </w:pPr>
                        <w:r>
                          <w:rPr>
                            <w:color w:val="231F20"/>
                            <w:sz w:val="19"/>
                          </w:rPr>
                          <w:t>(Always</w:t>
                        </w:r>
                        <w:r>
                          <w:rPr>
                            <w:color w:val="231F20"/>
                            <w:spacing w:val="-4"/>
                            <w:sz w:val="19"/>
                          </w:rPr>
                          <w:t xml:space="preserve"> </w:t>
                        </w:r>
                        <w:r>
                          <w:rPr>
                            <w:color w:val="231F20"/>
                            <w:sz w:val="19"/>
                          </w:rPr>
                          <w:t>quote</w:t>
                        </w:r>
                        <w:r>
                          <w:rPr>
                            <w:color w:val="231F20"/>
                            <w:spacing w:val="-2"/>
                            <w:sz w:val="19"/>
                          </w:rPr>
                          <w:t xml:space="preserve"> </w:t>
                        </w:r>
                        <w:r>
                          <w:rPr>
                            <w:color w:val="231F20"/>
                            <w:spacing w:val="-4"/>
                            <w:sz w:val="19"/>
                          </w:rPr>
                          <w:t>this)</w:t>
                        </w:r>
                      </w:p>
                    </w:tc>
                    <w:tc>
                      <w:tcPr>
                        <w:tcW w:w="3653" w:type="dxa"/>
                      </w:tcPr>
                      <w:p w14:paraId="7523F466" w14:textId="77777777" w:rsidR="005539CD" w:rsidRDefault="005539CD">
                        <w:pPr>
                          <w:pStyle w:val="TableParagraph"/>
                          <w:rPr>
                            <w:rFonts w:ascii="Times New Roman"/>
                          </w:rPr>
                        </w:pPr>
                      </w:p>
                    </w:tc>
                  </w:tr>
                  <w:tr w:rsidR="005539CD" w14:paraId="6768CAC6" w14:textId="77777777">
                    <w:trPr>
                      <w:trHeight w:val="577"/>
                    </w:trPr>
                    <w:tc>
                      <w:tcPr>
                        <w:tcW w:w="2198" w:type="dxa"/>
                      </w:tcPr>
                      <w:p w14:paraId="33A69BEF" w14:textId="77777777" w:rsidR="005539CD" w:rsidRDefault="00D23400">
                        <w:pPr>
                          <w:pStyle w:val="TableParagraph"/>
                          <w:spacing w:before="66" w:line="249" w:lineRule="auto"/>
                          <w:ind w:left="56" w:right="147"/>
                          <w:rPr>
                            <w:sz w:val="20"/>
                          </w:rPr>
                        </w:pPr>
                        <w:r>
                          <w:rPr>
                            <w:color w:val="231F20"/>
                            <w:sz w:val="20"/>
                          </w:rPr>
                          <w:t>Transferor’s</w:t>
                        </w:r>
                        <w:r>
                          <w:rPr>
                            <w:color w:val="231F20"/>
                            <w:spacing w:val="-14"/>
                            <w:sz w:val="20"/>
                          </w:rPr>
                          <w:t xml:space="preserve"> </w:t>
                        </w:r>
                        <w:r>
                          <w:rPr>
                            <w:color w:val="231F20"/>
                            <w:sz w:val="20"/>
                          </w:rPr>
                          <w:t xml:space="preserve">Solicitor’s </w:t>
                        </w:r>
                        <w:r>
                          <w:rPr>
                            <w:color w:val="231F20"/>
                            <w:spacing w:val="-2"/>
                            <w:sz w:val="20"/>
                          </w:rPr>
                          <w:t>reference</w:t>
                        </w:r>
                      </w:p>
                    </w:tc>
                    <w:tc>
                      <w:tcPr>
                        <w:tcW w:w="3653" w:type="dxa"/>
                      </w:tcPr>
                      <w:p w14:paraId="19B8F3AC" w14:textId="77777777" w:rsidR="005539CD" w:rsidRDefault="005539CD">
                        <w:pPr>
                          <w:pStyle w:val="TableParagraph"/>
                          <w:rPr>
                            <w:rFonts w:ascii="Times New Roman"/>
                          </w:rPr>
                        </w:pPr>
                      </w:p>
                    </w:tc>
                  </w:tr>
                  <w:tr w:rsidR="005539CD" w14:paraId="74C83AF7" w14:textId="77777777">
                    <w:trPr>
                      <w:trHeight w:val="589"/>
                    </w:trPr>
                    <w:tc>
                      <w:tcPr>
                        <w:tcW w:w="2198" w:type="dxa"/>
                      </w:tcPr>
                      <w:p w14:paraId="3A37FE19" w14:textId="77777777" w:rsidR="005539CD" w:rsidRDefault="00D23400">
                        <w:pPr>
                          <w:pStyle w:val="TableParagraph"/>
                          <w:spacing w:before="66" w:line="249" w:lineRule="auto"/>
                          <w:ind w:left="56"/>
                          <w:rPr>
                            <w:sz w:val="20"/>
                          </w:rPr>
                        </w:pPr>
                        <w:r>
                          <w:rPr>
                            <w:color w:val="231F20"/>
                            <w:spacing w:val="-4"/>
                            <w:sz w:val="20"/>
                          </w:rPr>
                          <w:t>Transferee’s</w:t>
                        </w:r>
                        <w:r>
                          <w:rPr>
                            <w:color w:val="231F20"/>
                            <w:spacing w:val="-10"/>
                            <w:sz w:val="20"/>
                          </w:rPr>
                          <w:t xml:space="preserve"> </w:t>
                        </w:r>
                        <w:r>
                          <w:rPr>
                            <w:color w:val="231F20"/>
                            <w:spacing w:val="-4"/>
                            <w:sz w:val="20"/>
                          </w:rPr>
                          <w:t xml:space="preserve">Solicitor’s </w:t>
                        </w:r>
                        <w:r>
                          <w:rPr>
                            <w:color w:val="231F20"/>
                            <w:spacing w:val="-2"/>
                            <w:sz w:val="20"/>
                          </w:rPr>
                          <w:t>reference</w:t>
                        </w:r>
                      </w:p>
                    </w:tc>
                    <w:tc>
                      <w:tcPr>
                        <w:tcW w:w="3653" w:type="dxa"/>
                      </w:tcPr>
                      <w:p w14:paraId="111BDBB4" w14:textId="77777777" w:rsidR="005539CD" w:rsidRDefault="005539CD">
                        <w:pPr>
                          <w:pStyle w:val="TableParagraph"/>
                          <w:rPr>
                            <w:rFonts w:ascii="Times New Roman"/>
                          </w:rPr>
                        </w:pPr>
                      </w:p>
                    </w:tc>
                  </w:tr>
                </w:tbl>
                <w:p w14:paraId="408B06DF" w14:textId="77777777" w:rsidR="005539CD" w:rsidRDefault="005539CD">
                  <w:pPr>
                    <w:pStyle w:val="BodyText"/>
                  </w:pPr>
                </w:p>
              </w:txbxContent>
            </v:textbox>
            <w10:wrap anchorx="page"/>
          </v:shape>
        </w:pict>
      </w:r>
      <w:r>
        <w:rPr>
          <w:color w:val="231F20"/>
          <w:spacing w:val="-10"/>
        </w:rPr>
        <w:t>Pension</w:t>
      </w:r>
      <w:r>
        <w:rPr>
          <w:color w:val="231F20"/>
          <w:spacing w:val="-18"/>
        </w:rPr>
        <w:t xml:space="preserve"> </w:t>
      </w:r>
      <w:r>
        <w:rPr>
          <w:color w:val="231F20"/>
          <w:spacing w:val="-10"/>
        </w:rPr>
        <w:t>Protection</w:t>
      </w:r>
      <w:r>
        <w:rPr>
          <w:color w:val="231F20"/>
          <w:spacing w:val="-18"/>
        </w:rPr>
        <w:t xml:space="preserve"> </w:t>
      </w:r>
      <w:r>
        <w:rPr>
          <w:color w:val="231F20"/>
          <w:spacing w:val="-10"/>
        </w:rPr>
        <w:t>Fund</w:t>
      </w:r>
      <w:r>
        <w:rPr>
          <w:color w:val="231F20"/>
          <w:spacing w:val="-18"/>
        </w:rPr>
        <w:t xml:space="preserve"> </w:t>
      </w:r>
      <w:r>
        <w:rPr>
          <w:color w:val="231F20"/>
          <w:spacing w:val="-10"/>
        </w:rPr>
        <w:t xml:space="preserve">(PPF) </w:t>
      </w:r>
      <w:r>
        <w:rPr>
          <w:color w:val="231F20"/>
        </w:rPr>
        <w:t>Sharing</w:t>
      </w:r>
      <w:r>
        <w:rPr>
          <w:color w:val="231F20"/>
          <w:spacing w:val="-25"/>
        </w:rPr>
        <w:t xml:space="preserve"> </w:t>
      </w:r>
      <w:r>
        <w:rPr>
          <w:color w:val="231F20"/>
        </w:rPr>
        <w:t>Annex</w:t>
      </w:r>
      <w:r>
        <w:rPr>
          <w:color w:val="231F20"/>
          <w:spacing w:val="-25"/>
        </w:rPr>
        <w:t xml:space="preserve"> </w:t>
      </w:r>
      <w:r>
        <w:rPr>
          <w:color w:val="231F20"/>
        </w:rPr>
        <w:t>to</w:t>
      </w:r>
      <w:r>
        <w:rPr>
          <w:color w:val="231F20"/>
          <w:spacing w:val="-26"/>
        </w:rPr>
        <w:t xml:space="preserve"> </w:t>
      </w:r>
      <w:r>
        <w:rPr>
          <w:color w:val="231F20"/>
        </w:rPr>
        <w:t>a</w:t>
      </w:r>
      <w:r>
        <w:rPr>
          <w:color w:val="231F20"/>
          <w:spacing w:val="-25"/>
        </w:rPr>
        <w:t xml:space="preserve"> </w:t>
      </w:r>
      <w:r>
        <w:rPr>
          <w:color w:val="231F20"/>
        </w:rPr>
        <w:t>Pension Compensation</w:t>
      </w:r>
      <w:r>
        <w:rPr>
          <w:color w:val="231F20"/>
          <w:spacing w:val="-7"/>
        </w:rPr>
        <w:t xml:space="preserve"> </w:t>
      </w:r>
      <w:r>
        <w:rPr>
          <w:color w:val="231F20"/>
        </w:rPr>
        <w:t>Sharing</w:t>
      </w:r>
      <w:r>
        <w:rPr>
          <w:color w:val="231F20"/>
          <w:spacing w:val="-7"/>
        </w:rPr>
        <w:t xml:space="preserve"> </w:t>
      </w:r>
      <w:r>
        <w:rPr>
          <w:color w:val="231F20"/>
        </w:rPr>
        <w:t xml:space="preserve">Order </w:t>
      </w:r>
      <w:r>
        <w:rPr>
          <w:color w:val="231F20"/>
          <w:spacing w:val="-8"/>
        </w:rPr>
        <w:t>[section</w:t>
      </w:r>
      <w:r>
        <w:rPr>
          <w:color w:val="231F20"/>
          <w:spacing w:val="-15"/>
        </w:rPr>
        <w:t xml:space="preserve"> </w:t>
      </w:r>
      <w:r>
        <w:rPr>
          <w:color w:val="231F20"/>
          <w:spacing w:val="-8"/>
        </w:rPr>
        <w:t>24E</w:t>
      </w:r>
      <w:r>
        <w:rPr>
          <w:color w:val="231F20"/>
          <w:spacing w:val="-15"/>
        </w:rPr>
        <w:t xml:space="preserve"> </w:t>
      </w:r>
      <w:r>
        <w:rPr>
          <w:color w:val="231F20"/>
          <w:spacing w:val="-8"/>
        </w:rPr>
        <w:t>of</w:t>
      </w:r>
      <w:r>
        <w:rPr>
          <w:color w:val="231F20"/>
          <w:spacing w:val="-15"/>
        </w:rPr>
        <w:t xml:space="preserve"> </w:t>
      </w:r>
      <w:r>
        <w:rPr>
          <w:color w:val="231F20"/>
          <w:spacing w:val="-8"/>
        </w:rPr>
        <w:t>the</w:t>
      </w:r>
      <w:r>
        <w:rPr>
          <w:color w:val="231F20"/>
          <w:spacing w:val="-15"/>
        </w:rPr>
        <w:t xml:space="preserve"> </w:t>
      </w:r>
      <w:r>
        <w:rPr>
          <w:color w:val="231F20"/>
          <w:spacing w:val="-8"/>
        </w:rPr>
        <w:t xml:space="preserve">Matrimonial </w:t>
      </w:r>
      <w:r>
        <w:rPr>
          <w:color w:val="231F20"/>
          <w:spacing w:val="-6"/>
        </w:rPr>
        <w:t>Causes</w:t>
      </w:r>
      <w:r>
        <w:rPr>
          <w:color w:val="231F20"/>
          <w:spacing w:val="-24"/>
        </w:rPr>
        <w:t xml:space="preserve"> </w:t>
      </w:r>
      <w:r>
        <w:rPr>
          <w:color w:val="231F20"/>
          <w:spacing w:val="-6"/>
        </w:rPr>
        <w:t>Act</w:t>
      </w:r>
      <w:r>
        <w:rPr>
          <w:color w:val="231F20"/>
          <w:spacing w:val="-22"/>
        </w:rPr>
        <w:t xml:space="preserve"> </w:t>
      </w:r>
      <w:r>
        <w:rPr>
          <w:color w:val="231F20"/>
          <w:spacing w:val="-6"/>
        </w:rPr>
        <w:t>1973]</w:t>
      </w:r>
      <w:r>
        <w:rPr>
          <w:color w:val="231F20"/>
          <w:spacing w:val="-22"/>
        </w:rPr>
        <w:t xml:space="preserve"> </w:t>
      </w:r>
      <w:r>
        <w:rPr>
          <w:color w:val="231F20"/>
          <w:spacing w:val="-6"/>
        </w:rPr>
        <w:t xml:space="preserve">[paragraph </w:t>
      </w:r>
      <w:r>
        <w:rPr>
          <w:color w:val="231F20"/>
          <w:spacing w:val="-4"/>
        </w:rPr>
        <w:t>19A</w:t>
      </w:r>
      <w:r>
        <w:rPr>
          <w:color w:val="231F20"/>
          <w:spacing w:val="-22"/>
        </w:rPr>
        <w:t xml:space="preserve"> </w:t>
      </w:r>
      <w:r>
        <w:rPr>
          <w:color w:val="231F20"/>
          <w:spacing w:val="-4"/>
        </w:rPr>
        <w:t>of</w:t>
      </w:r>
      <w:r>
        <w:rPr>
          <w:color w:val="231F20"/>
          <w:spacing w:val="-22"/>
        </w:rPr>
        <w:t xml:space="preserve"> </w:t>
      </w:r>
      <w:r>
        <w:rPr>
          <w:color w:val="231F20"/>
          <w:spacing w:val="-4"/>
        </w:rPr>
        <w:t>Schedule</w:t>
      </w:r>
      <w:r>
        <w:rPr>
          <w:color w:val="231F20"/>
          <w:spacing w:val="-22"/>
        </w:rPr>
        <w:t xml:space="preserve"> </w:t>
      </w:r>
      <w:r>
        <w:rPr>
          <w:color w:val="231F20"/>
          <w:spacing w:val="-4"/>
        </w:rPr>
        <w:t>5</w:t>
      </w:r>
      <w:r>
        <w:rPr>
          <w:color w:val="231F20"/>
          <w:spacing w:val="-22"/>
        </w:rPr>
        <w:t xml:space="preserve"> </w:t>
      </w:r>
      <w:r>
        <w:rPr>
          <w:color w:val="231F20"/>
          <w:spacing w:val="-4"/>
        </w:rPr>
        <w:t>to</w:t>
      </w:r>
      <w:r>
        <w:rPr>
          <w:color w:val="231F20"/>
          <w:spacing w:val="-22"/>
        </w:rPr>
        <w:t xml:space="preserve"> </w:t>
      </w:r>
      <w:r>
        <w:rPr>
          <w:color w:val="231F20"/>
          <w:spacing w:val="-4"/>
        </w:rPr>
        <w:t>the</w:t>
      </w:r>
      <w:r>
        <w:rPr>
          <w:color w:val="231F20"/>
          <w:spacing w:val="-22"/>
        </w:rPr>
        <w:t xml:space="preserve"> </w:t>
      </w:r>
      <w:r>
        <w:rPr>
          <w:color w:val="231F20"/>
          <w:spacing w:val="-4"/>
        </w:rPr>
        <w:t xml:space="preserve">Civil </w:t>
      </w:r>
      <w:r>
        <w:rPr>
          <w:color w:val="231F20"/>
          <w:spacing w:val="-2"/>
        </w:rPr>
        <w:t>Partnership</w:t>
      </w:r>
      <w:r>
        <w:rPr>
          <w:color w:val="231F20"/>
          <w:spacing w:val="-25"/>
        </w:rPr>
        <w:t xml:space="preserve"> </w:t>
      </w:r>
      <w:r>
        <w:rPr>
          <w:color w:val="231F20"/>
          <w:spacing w:val="-2"/>
        </w:rPr>
        <w:t>Act</w:t>
      </w:r>
      <w:r>
        <w:rPr>
          <w:color w:val="231F20"/>
          <w:spacing w:val="-23"/>
        </w:rPr>
        <w:t xml:space="preserve"> </w:t>
      </w:r>
      <w:r>
        <w:rPr>
          <w:color w:val="231F20"/>
          <w:spacing w:val="-2"/>
        </w:rPr>
        <w:t>2004]</w:t>
      </w:r>
    </w:p>
    <w:p w14:paraId="1C142711" w14:textId="77777777" w:rsidR="005539CD" w:rsidRDefault="005539CD">
      <w:pPr>
        <w:pStyle w:val="BodyText"/>
        <w:rPr>
          <w:sz w:val="20"/>
        </w:rPr>
      </w:pPr>
    </w:p>
    <w:p w14:paraId="4C2B6B7A" w14:textId="77777777" w:rsidR="005539CD" w:rsidRDefault="005539CD">
      <w:pPr>
        <w:pStyle w:val="BodyText"/>
        <w:spacing w:before="6"/>
        <w:rPr>
          <w:sz w:val="29"/>
        </w:rPr>
      </w:pPr>
    </w:p>
    <w:p w14:paraId="38C6F8EB" w14:textId="77777777" w:rsidR="005539CD" w:rsidRDefault="00D23400">
      <w:pPr>
        <w:tabs>
          <w:tab w:val="left" w:pos="9446"/>
        </w:tabs>
        <w:spacing w:before="93"/>
        <w:ind w:left="166"/>
        <w:rPr>
          <w:b/>
        </w:rPr>
      </w:pPr>
      <w:r>
        <w:pict w14:anchorId="2D085A48">
          <v:rect id="docshape5" o:spid="_x0000_s2152" style="position:absolute;left:0;text-align:left;margin-left:84.45pt;margin-top:1.4pt;width:398.25pt;height:23.85pt;z-index:-16077312;mso-position-horizontal-relative:page" filled="f" strokecolor="#231f20" strokeweight=".25pt">
            <w10:wrap anchorx="page"/>
          </v:rect>
        </w:pict>
      </w:r>
      <w:r>
        <w:rPr>
          <w:b/>
          <w:color w:val="231F20"/>
          <w:spacing w:val="-2"/>
        </w:rPr>
        <w:t>Between</w:t>
      </w:r>
      <w:r>
        <w:rPr>
          <w:b/>
          <w:color w:val="231F20"/>
        </w:rPr>
        <w:tab/>
      </w:r>
      <w:r>
        <w:rPr>
          <w:b/>
          <w:color w:val="231F20"/>
          <w:spacing w:val="-2"/>
        </w:rPr>
        <w:t>(Petitioner)</w:t>
      </w:r>
    </w:p>
    <w:p w14:paraId="444821CB" w14:textId="77777777" w:rsidR="005539CD" w:rsidRDefault="005539CD">
      <w:pPr>
        <w:pStyle w:val="BodyText"/>
        <w:spacing w:before="8"/>
        <w:rPr>
          <w:b/>
          <w:sz w:val="25"/>
        </w:rPr>
      </w:pPr>
    </w:p>
    <w:p w14:paraId="1E453B18" w14:textId="77777777" w:rsidR="005539CD" w:rsidRDefault="00D23400">
      <w:pPr>
        <w:tabs>
          <w:tab w:val="left" w:pos="9446"/>
        </w:tabs>
        <w:spacing w:before="93"/>
        <w:ind w:left="166"/>
        <w:rPr>
          <w:b/>
        </w:rPr>
      </w:pPr>
      <w:r>
        <w:pict w14:anchorId="347C5253">
          <v:rect id="docshape6" o:spid="_x0000_s2151" style="position:absolute;left:0;text-align:left;margin-left:83.5pt;margin-top:-.95pt;width:398.25pt;height:23.85pt;z-index:-16076800;mso-position-horizontal-relative:page" filled="f" strokecolor="#231f20" strokeweight=".25pt">
            <w10:wrap anchorx="page"/>
          </v:rect>
        </w:pict>
      </w:r>
      <w:r>
        <w:rPr>
          <w:b/>
          <w:color w:val="231F20"/>
          <w:spacing w:val="-5"/>
        </w:rPr>
        <w:t>and</w:t>
      </w:r>
      <w:r>
        <w:rPr>
          <w:b/>
          <w:color w:val="231F20"/>
        </w:rPr>
        <w:tab/>
      </w:r>
      <w:r>
        <w:rPr>
          <w:b/>
          <w:color w:val="231F20"/>
          <w:spacing w:val="-2"/>
        </w:rPr>
        <w:t>(Respondent)</w:t>
      </w:r>
    </w:p>
    <w:p w14:paraId="60F8D318" w14:textId="77777777" w:rsidR="005539CD" w:rsidRDefault="005539CD">
      <w:pPr>
        <w:pStyle w:val="BodyText"/>
        <w:spacing w:before="8"/>
        <w:rPr>
          <w:b/>
          <w:sz w:val="20"/>
        </w:rPr>
      </w:pPr>
    </w:p>
    <w:p w14:paraId="44C73595" w14:textId="77777777" w:rsidR="005539CD" w:rsidRDefault="005539CD">
      <w:pPr>
        <w:rPr>
          <w:sz w:val="20"/>
        </w:rPr>
        <w:sectPr w:rsidR="005539CD">
          <w:type w:val="continuous"/>
          <w:pgSz w:w="11910" w:h="16840"/>
          <w:pgMar w:top="200" w:right="180" w:bottom="0" w:left="400" w:header="720" w:footer="720" w:gutter="0"/>
          <w:cols w:space="720"/>
        </w:sectPr>
      </w:pPr>
    </w:p>
    <w:p w14:paraId="295F6441" w14:textId="77777777" w:rsidR="005539CD" w:rsidRDefault="00D23400">
      <w:pPr>
        <w:spacing w:before="93"/>
        <w:ind w:left="166"/>
        <w:rPr>
          <w:b/>
        </w:rPr>
      </w:pPr>
      <w:r>
        <w:rPr>
          <w:b/>
          <w:color w:val="231F20"/>
        </w:rPr>
        <w:t>Take</w:t>
      </w:r>
      <w:r>
        <w:rPr>
          <w:b/>
          <w:color w:val="231F20"/>
          <w:spacing w:val="-11"/>
        </w:rPr>
        <w:t xml:space="preserve"> </w:t>
      </w:r>
      <w:r>
        <w:rPr>
          <w:b/>
          <w:color w:val="231F20"/>
        </w:rPr>
        <w:t>Notice</w:t>
      </w:r>
      <w:r>
        <w:rPr>
          <w:b/>
          <w:color w:val="231F20"/>
          <w:spacing w:val="-8"/>
        </w:rPr>
        <w:t xml:space="preserve"> </w:t>
      </w:r>
      <w:r>
        <w:rPr>
          <w:b/>
          <w:color w:val="231F20"/>
          <w:spacing w:val="-4"/>
        </w:rPr>
        <w:t>that:</w:t>
      </w:r>
    </w:p>
    <w:p w14:paraId="4B95E442" w14:textId="77777777" w:rsidR="005539CD" w:rsidRDefault="005539CD">
      <w:pPr>
        <w:pStyle w:val="BodyText"/>
        <w:spacing w:before="1"/>
        <w:rPr>
          <w:b/>
        </w:rPr>
      </w:pPr>
    </w:p>
    <w:p w14:paraId="50629F3A" w14:textId="77777777" w:rsidR="005539CD" w:rsidRDefault="00D23400">
      <w:pPr>
        <w:pStyle w:val="BodyText"/>
        <w:tabs>
          <w:tab w:val="left" w:pos="4106"/>
        </w:tabs>
        <w:ind w:left="166"/>
      </w:pPr>
      <w:r>
        <w:pict w14:anchorId="206F0FA6">
          <v:rect id="docshape7" o:spid="_x0000_s2150" style="position:absolute;left:0;text-align:left;margin-left:49.75pt;margin-top:-3.45pt;width:169.1pt;height:20.3pt;z-index:-16074240;mso-position-horizontal-relative:page" filled="f" strokecolor="#231f20" strokeweight=".25pt">
            <w10:wrap anchorx="page"/>
          </v:rect>
        </w:pict>
      </w:r>
      <w:r>
        <w:rPr>
          <w:color w:val="231F20"/>
          <w:spacing w:val="-5"/>
        </w:rPr>
        <w:t>On</w:t>
      </w:r>
      <w:r>
        <w:rPr>
          <w:color w:val="231F20"/>
        </w:rPr>
        <w:tab/>
        <w:t>the</w:t>
      </w:r>
      <w:r>
        <w:rPr>
          <w:color w:val="231F20"/>
          <w:spacing w:val="-2"/>
        </w:rPr>
        <w:t xml:space="preserve"> </w:t>
      </w:r>
      <w:r>
        <w:rPr>
          <w:color w:val="231F20"/>
          <w:spacing w:val="-4"/>
        </w:rPr>
        <w:t>court</w:t>
      </w:r>
    </w:p>
    <w:p w14:paraId="72835972" w14:textId="77777777" w:rsidR="005539CD" w:rsidRDefault="00D23400">
      <w:pPr>
        <w:rPr>
          <w:sz w:val="20"/>
        </w:rPr>
      </w:pPr>
      <w:r>
        <w:br w:type="column"/>
      </w:r>
    </w:p>
    <w:p w14:paraId="340B6167" w14:textId="77777777" w:rsidR="005539CD" w:rsidRDefault="005539CD">
      <w:pPr>
        <w:pStyle w:val="BodyText"/>
        <w:spacing w:before="8"/>
        <w:rPr>
          <w:sz w:val="23"/>
        </w:rPr>
      </w:pPr>
    </w:p>
    <w:p w14:paraId="33A470FA" w14:textId="77777777" w:rsidR="005539CD" w:rsidRDefault="00D23400">
      <w:pPr>
        <w:ind w:left="166"/>
        <w:rPr>
          <w:sz w:val="19"/>
        </w:rPr>
      </w:pPr>
      <w:r>
        <w:rPr>
          <w:color w:val="231F20"/>
          <w:sz w:val="19"/>
        </w:rPr>
        <w:t>*(delete</w:t>
      </w:r>
      <w:r>
        <w:rPr>
          <w:color w:val="231F20"/>
          <w:spacing w:val="-7"/>
          <w:sz w:val="19"/>
        </w:rPr>
        <w:t xml:space="preserve"> </w:t>
      </w:r>
      <w:r>
        <w:rPr>
          <w:color w:val="231F20"/>
          <w:sz w:val="19"/>
        </w:rPr>
        <w:t>as</w:t>
      </w:r>
      <w:r>
        <w:rPr>
          <w:color w:val="231F20"/>
          <w:spacing w:val="-6"/>
          <w:sz w:val="19"/>
        </w:rPr>
        <w:t xml:space="preserve"> </w:t>
      </w:r>
      <w:r>
        <w:rPr>
          <w:color w:val="231F20"/>
          <w:spacing w:val="-2"/>
          <w:sz w:val="19"/>
        </w:rPr>
        <w:t>appropriate)</w:t>
      </w:r>
    </w:p>
    <w:p w14:paraId="468F0860" w14:textId="77777777" w:rsidR="005539CD" w:rsidRDefault="005539CD">
      <w:pPr>
        <w:rPr>
          <w:sz w:val="19"/>
        </w:rPr>
        <w:sectPr w:rsidR="005539CD">
          <w:type w:val="continuous"/>
          <w:pgSz w:w="11910" w:h="16840"/>
          <w:pgMar w:top="200" w:right="180" w:bottom="0" w:left="400" w:header="720" w:footer="720" w:gutter="0"/>
          <w:cols w:num="2" w:space="720" w:equalWidth="0">
            <w:col w:w="5013" w:space="3782"/>
            <w:col w:w="2535"/>
          </w:cols>
        </w:sectPr>
      </w:pPr>
    </w:p>
    <w:p w14:paraId="784137BE" w14:textId="77777777" w:rsidR="005539CD" w:rsidRDefault="005539CD">
      <w:pPr>
        <w:pStyle w:val="BodyText"/>
        <w:spacing w:before="7"/>
        <w:rPr>
          <w:sz w:val="12"/>
        </w:rPr>
      </w:pPr>
    </w:p>
    <w:p w14:paraId="7904714D" w14:textId="77777777" w:rsidR="005539CD" w:rsidRDefault="00D23400">
      <w:pPr>
        <w:pStyle w:val="ListParagraph"/>
        <w:numPr>
          <w:ilvl w:val="0"/>
          <w:numId w:val="4"/>
        </w:numPr>
        <w:tabs>
          <w:tab w:val="left" w:pos="450"/>
          <w:tab w:val="left" w:pos="451"/>
        </w:tabs>
        <w:spacing w:before="93" w:line="285" w:lineRule="auto"/>
        <w:ind w:right="438"/>
      </w:pPr>
      <w:r>
        <w:rPr>
          <w:color w:val="231F20"/>
        </w:rPr>
        <w:t>made</w:t>
      </w:r>
      <w:r>
        <w:rPr>
          <w:color w:val="231F20"/>
          <w:spacing w:val="-5"/>
        </w:rPr>
        <w:t xml:space="preserve"> </w:t>
      </w:r>
      <w:r>
        <w:rPr>
          <w:color w:val="231F20"/>
        </w:rPr>
        <w:t>a</w:t>
      </w:r>
      <w:r>
        <w:rPr>
          <w:color w:val="231F20"/>
          <w:spacing w:val="-5"/>
        </w:rPr>
        <w:t xml:space="preserve"> </w:t>
      </w:r>
      <w:r>
        <w:rPr>
          <w:color w:val="231F20"/>
        </w:rPr>
        <w:t>pension</w:t>
      </w:r>
      <w:r>
        <w:rPr>
          <w:color w:val="231F20"/>
          <w:spacing w:val="-5"/>
        </w:rPr>
        <w:t xml:space="preserve"> </w:t>
      </w:r>
      <w:r>
        <w:rPr>
          <w:color w:val="231F20"/>
        </w:rPr>
        <w:t>compensation</w:t>
      </w:r>
      <w:r>
        <w:rPr>
          <w:color w:val="231F20"/>
          <w:spacing w:val="-5"/>
        </w:rPr>
        <w:t xml:space="preserve"> </w:t>
      </w:r>
      <w:r>
        <w:rPr>
          <w:color w:val="231F20"/>
        </w:rPr>
        <w:t>sharing</w:t>
      </w:r>
      <w:r>
        <w:rPr>
          <w:color w:val="231F20"/>
          <w:spacing w:val="-5"/>
        </w:rPr>
        <w:t xml:space="preserve"> </w:t>
      </w:r>
      <w:r>
        <w:rPr>
          <w:color w:val="231F20"/>
        </w:rPr>
        <w:t>order</w:t>
      </w:r>
      <w:r>
        <w:rPr>
          <w:color w:val="231F20"/>
          <w:spacing w:val="-5"/>
        </w:rPr>
        <w:t xml:space="preserve"> </w:t>
      </w:r>
      <w:r>
        <w:rPr>
          <w:color w:val="231F20"/>
        </w:rPr>
        <w:t>under</w:t>
      </w:r>
      <w:r>
        <w:rPr>
          <w:color w:val="231F20"/>
          <w:spacing w:val="-5"/>
        </w:rPr>
        <w:t xml:space="preserve"> </w:t>
      </w:r>
      <w:r>
        <w:rPr>
          <w:color w:val="231F20"/>
        </w:rPr>
        <w:t>s24E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Matrimonial</w:t>
      </w:r>
      <w:r>
        <w:rPr>
          <w:color w:val="231F20"/>
          <w:spacing w:val="-5"/>
        </w:rPr>
        <w:t xml:space="preserve"> </w:t>
      </w:r>
      <w:r>
        <w:rPr>
          <w:color w:val="231F20"/>
        </w:rPr>
        <w:t>Causes</w:t>
      </w:r>
      <w:r>
        <w:rPr>
          <w:color w:val="231F20"/>
          <w:spacing w:val="-5"/>
        </w:rPr>
        <w:t xml:space="preserve"> </w:t>
      </w:r>
      <w:r>
        <w:rPr>
          <w:color w:val="231F20"/>
        </w:rPr>
        <w:t>Act</w:t>
      </w:r>
      <w:r>
        <w:rPr>
          <w:color w:val="231F20"/>
          <w:spacing w:val="-5"/>
        </w:rPr>
        <w:t xml:space="preserve"> </w:t>
      </w:r>
      <w:r>
        <w:rPr>
          <w:color w:val="231F20"/>
        </w:rPr>
        <w:t>1973,</w:t>
      </w:r>
      <w:r>
        <w:rPr>
          <w:color w:val="231F20"/>
          <w:spacing w:val="-5"/>
        </w:rPr>
        <w:t xml:space="preserve"> </w:t>
      </w:r>
      <w:r>
        <w:rPr>
          <w:color w:val="231F20"/>
        </w:rPr>
        <w:t>or</w:t>
      </w:r>
      <w:r>
        <w:rPr>
          <w:color w:val="231F20"/>
          <w:spacing w:val="-5"/>
        </w:rPr>
        <w:t xml:space="preserve"> </w:t>
      </w:r>
      <w:r>
        <w:rPr>
          <w:color w:val="231F20"/>
        </w:rPr>
        <w:t>paragraph</w:t>
      </w:r>
      <w:r>
        <w:rPr>
          <w:color w:val="231F20"/>
        </w:rPr>
        <w:t xml:space="preserve"> 19A of Schedule 5 of the Civil Partnership Act </w:t>
      </w:r>
      <w:proofErr w:type="gramStart"/>
      <w:r>
        <w:rPr>
          <w:color w:val="231F20"/>
        </w:rPr>
        <w:t>2004.*</w:t>
      </w:r>
      <w:proofErr w:type="gramEnd"/>
    </w:p>
    <w:p w14:paraId="3A7B8BC9" w14:textId="77777777" w:rsidR="005539CD" w:rsidRDefault="00D23400">
      <w:pPr>
        <w:pStyle w:val="ListParagraph"/>
        <w:numPr>
          <w:ilvl w:val="0"/>
          <w:numId w:val="4"/>
        </w:numPr>
        <w:tabs>
          <w:tab w:val="left" w:pos="450"/>
          <w:tab w:val="left" w:pos="451"/>
          <w:tab w:val="left" w:pos="6706"/>
        </w:tabs>
        <w:spacing w:before="112" w:line="285" w:lineRule="auto"/>
        <w:ind w:right="547"/>
      </w:pPr>
      <w:r>
        <w:pict w14:anchorId="5FB81072">
          <v:shape id="docshape8" o:spid="_x0000_s2149" type="#_x0000_t202" style="position:absolute;left:0;text-align:left;margin-left:223.95pt;margin-top:4.55pt;width:125pt;height:14.4pt;z-index:15733248;mso-position-horizontal-relative:page" filled="f" stroked="f">
            <v:textbox inset="0,0,0,0">
              <w:txbxContent>
                <w:tbl>
                  <w:tblPr>
                    <w:tblW w:w="0" w:type="auto"/>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
                    <w:gridCol w:w="283"/>
                    <w:gridCol w:w="113"/>
                    <w:gridCol w:w="283"/>
                    <w:gridCol w:w="283"/>
                    <w:gridCol w:w="113"/>
                    <w:gridCol w:w="283"/>
                    <w:gridCol w:w="283"/>
                    <w:gridCol w:w="283"/>
                    <w:gridCol w:w="283"/>
                  </w:tblGrid>
                  <w:tr w:rsidR="005539CD" w14:paraId="335E784A" w14:textId="77777777">
                    <w:trPr>
                      <w:trHeight w:val="278"/>
                    </w:trPr>
                    <w:tc>
                      <w:tcPr>
                        <w:tcW w:w="283" w:type="dxa"/>
                      </w:tcPr>
                      <w:p w14:paraId="2547D43F" w14:textId="77777777" w:rsidR="005539CD" w:rsidRDefault="00D23400">
                        <w:pPr>
                          <w:pStyle w:val="TableParagraph"/>
                          <w:spacing w:before="47"/>
                          <w:ind w:left="83"/>
                          <w:rPr>
                            <w:sz w:val="16"/>
                          </w:rPr>
                        </w:pPr>
                        <w:r>
                          <w:rPr>
                            <w:color w:val="D1D3D4"/>
                            <w:sz w:val="16"/>
                          </w:rPr>
                          <w:t>D</w:t>
                        </w:r>
                      </w:p>
                    </w:tc>
                    <w:tc>
                      <w:tcPr>
                        <w:tcW w:w="283" w:type="dxa"/>
                      </w:tcPr>
                      <w:p w14:paraId="4FA63C4B" w14:textId="77777777" w:rsidR="005539CD" w:rsidRDefault="00D23400">
                        <w:pPr>
                          <w:pStyle w:val="TableParagraph"/>
                          <w:spacing w:before="47"/>
                          <w:ind w:left="84"/>
                          <w:rPr>
                            <w:sz w:val="16"/>
                          </w:rPr>
                        </w:pPr>
                        <w:r>
                          <w:rPr>
                            <w:color w:val="D1D3D4"/>
                            <w:sz w:val="16"/>
                          </w:rPr>
                          <w:t>D</w:t>
                        </w:r>
                      </w:p>
                    </w:tc>
                    <w:tc>
                      <w:tcPr>
                        <w:tcW w:w="113" w:type="dxa"/>
                        <w:tcBorders>
                          <w:top w:val="nil"/>
                          <w:bottom w:val="nil"/>
                        </w:tcBorders>
                      </w:tcPr>
                      <w:p w14:paraId="3763E70F" w14:textId="77777777" w:rsidR="005539CD" w:rsidRDefault="00D23400">
                        <w:pPr>
                          <w:pStyle w:val="TableParagraph"/>
                          <w:spacing w:before="1" w:line="257" w:lineRule="exact"/>
                          <w:ind w:left="24"/>
                          <w:rPr>
                            <w:sz w:val="24"/>
                          </w:rPr>
                        </w:pPr>
                        <w:r>
                          <w:rPr>
                            <w:color w:val="231F20"/>
                            <w:sz w:val="24"/>
                          </w:rPr>
                          <w:t>/</w:t>
                        </w:r>
                      </w:p>
                    </w:tc>
                    <w:tc>
                      <w:tcPr>
                        <w:tcW w:w="283" w:type="dxa"/>
                      </w:tcPr>
                      <w:p w14:paraId="0EA3EDD0" w14:textId="77777777" w:rsidR="005539CD" w:rsidRDefault="00D23400">
                        <w:pPr>
                          <w:pStyle w:val="TableParagraph"/>
                          <w:spacing w:before="47"/>
                          <w:ind w:left="76"/>
                          <w:rPr>
                            <w:sz w:val="16"/>
                          </w:rPr>
                        </w:pPr>
                        <w:r>
                          <w:rPr>
                            <w:color w:val="D1D3D4"/>
                            <w:sz w:val="16"/>
                          </w:rPr>
                          <w:t>M</w:t>
                        </w:r>
                      </w:p>
                    </w:tc>
                    <w:tc>
                      <w:tcPr>
                        <w:tcW w:w="283" w:type="dxa"/>
                      </w:tcPr>
                      <w:p w14:paraId="41E7035A" w14:textId="77777777" w:rsidR="005539CD" w:rsidRDefault="00D23400">
                        <w:pPr>
                          <w:pStyle w:val="TableParagraph"/>
                          <w:spacing w:before="47"/>
                          <w:ind w:left="76"/>
                          <w:rPr>
                            <w:sz w:val="16"/>
                          </w:rPr>
                        </w:pPr>
                        <w:r>
                          <w:rPr>
                            <w:color w:val="D1D3D4"/>
                            <w:sz w:val="16"/>
                          </w:rPr>
                          <w:t>M</w:t>
                        </w:r>
                      </w:p>
                    </w:tc>
                    <w:tc>
                      <w:tcPr>
                        <w:tcW w:w="113" w:type="dxa"/>
                        <w:tcBorders>
                          <w:top w:val="nil"/>
                          <w:bottom w:val="nil"/>
                        </w:tcBorders>
                      </w:tcPr>
                      <w:p w14:paraId="567875C7" w14:textId="77777777" w:rsidR="005539CD" w:rsidRDefault="00D23400">
                        <w:pPr>
                          <w:pStyle w:val="TableParagraph"/>
                          <w:spacing w:before="1" w:line="257" w:lineRule="exact"/>
                          <w:ind w:left="25"/>
                          <w:rPr>
                            <w:sz w:val="24"/>
                          </w:rPr>
                        </w:pPr>
                        <w:r>
                          <w:rPr>
                            <w:color w:val="231F20"/>
                            <w:sz w:val="24"/>
                          </w:rPr>
                          <w:t>/</w:t>
                        </w:r>
                      </w:p>
                    </w:tc>
                    <w:tc>
                      <w:tcPr>
                        <w:tcW w:w="283" w:type="dxa"/>
                      </w:tcPr>
                      <w:p w14:paraId="664B2437" w14:textId="77777777" w:rsidR="005539CD" w:rsidRDefault="00D23400">
                        <w:pPr>
                          <w:pStyle w:val="TableParagraph"/>
                          <w:spacing w:before="47"/>
                          <w:ind w:left="92"/>
                          <w:rPr>
                            <w:sz w:val="16"/>
                          </w:rPr>
                        </w:pPr>
                        <w:r>
                          <w:rPr>
                            <w:color w:val="D1D3D4"/>
                            <w:sz w:val="16"/>
                          </w:rPr>
                          <w:t>Y</w:t>
                        </w:r>
                      </w:p>
                    </w:tc>
                    <w:tc>
                      <w:tcPr>
                        <w:tcW w:w="283" w:type="dxa"/>
                      </w:tcPr>
                      <w:p w14:paraId="6BB93269" w14:textId="77777777" w:rsidR="005539CD" w:rsidRDefault="00D23400">
                        <w:pPr>
                          <w:pStyle w:val="TableParagraph"/>
                          <w:spacing w:before="47"/>
                          <w:ind w:left="92"/>
                          <w:rPr>
                            <w:sz w:val="16"/>
                          </w:rPr>
                        </w:pPr>
                        <w:r>
                          <w:rPr>
                            <w:color w:val="D1D3D4"/>
                            <w:sz w:val="16"/>
                          </w:rPr>
                          <w:t>Y</w:t>
                        </w:r>
                      </w:p>
                    </w:tc>
                    <w:tc>
                      <w:tcPr>
                        <w:tcW w:w="283" w:type="dxa"/>
                      </w:tcPr>
                      <w:p w14:paraId="3ACFDD95" w14:textId="77777777" w:rsidR="005539CD" w:rsidRDefault="00D23400">
                        <w:pPr>
                          <w:pStyle w:val="TableParagraph"/>
                          <w:spacing w:before="47"/>
                          <w:ind w:left="93"/>
                          <w:rPr>
                            <w:sz w:val="16"/>
                          </w:rPr>
                        </w:pPr>
                        <w:r>
                          <w:rPr>
                            <w:color w:val="D1D3D4"/>
                            <w:sz w:val="16"/>
                          </w:rPr>
                          <w:t>Y</w:t>
                        </w:r>
                      </w:p>
                    </w:tc>
                    <w:tc>
                      <w:tcPr>
                        <w:tcW w:w="283" w:type="dxa"/>
                      </w:tcPr>
                      <w:p w14:paraId="53746549" w14:textId="77777777" w:rsidR="005539CD" w:rsidRDefault="00D23400">
                        <w:pPr>
                          <w:pStyle w:val="TableParagraph"/>
                          <w:spacing w:before="47"/>
                          <w:ind w:left="94"/>
                          <w:rPr>
                            <w:sz w:val="16"/>
                          </w:rPr>
                        </w:pPr>
                        <w:r>
                          <w:rPr>
                            <w:color w:val="D1D3D4"/>
                            <w:sz w:val="16"/>
                          </w:rPr>
                          <w:t>Y</w:t>
                        </w:r>
                      </w:p>
                    </w:tc>
                  </w:tr>
                </w:tbl>
                <w:p w14:paraId="4A396F65" w14:textId="77777777" w:rsidR="005539CD" w:rsidRDefault="005539CD">
                  <w:pPr>
                    <w:pStyle w:val="BodyText"/>
                  </w:pPr>
                </w:p>
              </w:txbxContent>
            </v:textbox>
            <w10:wrap anchorx="page"/>
          </v:shape>
        </w:pict>
      </w:r>
      <w:r>
        <w:rPr>
          <w:color w:val="231F20"/>
        </w:rPr>
        <w:t>[varied] [discharged]* an order dated</w:t>
      </w:r>
      <w:r>
        <w:rPr>
          <w:color w:val="231F20"/>
        </w:rPr>
        <w:tab/>
        <w:t>which included provision for pension compensation</w:t>
      </w:r>
      <w:r>
        <w:rPr>
          <w:color w:val="231F20"/>
          <w:spacing w:val="-5"/>
        </w:rPr>
        <w:t xml:space="preserve"> </w:t>
      </w:r>
      <w:r>
        <w:rPr>
          <w:color w:val="231F20"/>
        </w:rPr>
        <w:t>sharing</w:t>
      </w:r>
      <w:r>
        <w:rPr>
          <w:color w:val="231F20"/>
          <w:spacing w:val="-5"/>
        </w:rPr>
        <w:t xml:space="preserve"> </w:t>
      </w:r>
      <w:r>
        <w:rPr>
          <w:color w:val="231F20"/>
        </w:rPr>
        <w:t>under</w:t>
      </w:r>
      <w:r>
        <w:rPr>
          <w:color w:val="231F20"/>
          <w:spacing w:val="-5"/>
        </w:rPr>
        <w:t xml:space="preserve"> </w:t>
      </w:r>
      <w:r>
        <w:rPr>
          <w:color w:val="231F20"/>
        </w:rPr>
        <w:t>s24E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Matrimonial</w:t>
      </w:r>
      <w:r>
        <w:rPr>
          <w:color w:val="231F20"/>
          <w:spacing w:val="-5"/>
        </w:rPr>
        <w:t xml:space="preserve"> </w:t>
      </w:r>
      <w:r>
        <w:rPr>
          <w:color w:val="231F20"/>
        </w:rPr>
        <w:t>Causes</w:t>
      </w:r>
      <w:r>
        <w:rPr>
          <w:color w:val="231F20"/>
          <w:spacing w:val="-5"/>
        </w:rPr>
        <w:t xml:space="preserve"> </w:t>
      </w:r>
      <w:r>
        <w:rPr>
          <w:color w:val="231F20"/>
        </w:rPr>
        <w:t>Act</w:t>
      </w:r>
      <w:r>
        <w:rPr>
          <w:color w:val="231F20"/>
          <w:spacing w:val="-5"/>
        </w:rPr>
        <w:t xml:space="preserve"> </w:t>
      </w:r>
      <w:r>
        <w:rPr>
          <w:color w:val="231F20"/>
        </w:rPr>
        <w:t>1973,</w:t>
      </w:r>
      <w:r>
        <w:rPr>
          <w:color w:val="231F20"/>
          <w:spacing w:val="-5"/>
        </w:rPr>
        <w:t xml:space="preserve"> </w:t>
      </w:r>
      <w:r>
        <w:rPr>
          <w:color w:val="231F20"/>
        </w:rPr>
        <w:t>or</w:t>
      </w:r>
      <w:r>
        <w:rPr>
          <w:color w:val="231F20"/>
          <w:spacing w:val="-5"/>
        </w:rPr>
        <w:t xml:space="preserve"> </w:t>
      </w:r>
      <w:r>
        <w:rPr>
          <w:color w:val="231F20"/>
        </w:rPr>
        <w:t>paragraph</w:t>
      </w:r>
      <w:r>
        <w:rPr>
          <w:color w:val="231F20"/>
          <w:spacing w:val="-5"/>
        </w:rPr>
        <w:t xml:space="preserve"> </w:t>
      </w:r>
      <w:r>
        <w:rPr>
          <w:color w:val="231F20"/>
        </w:rPr>
        <w:t>19A</w:t>
      </w:r>
      <w:r>
        <w:rPr>
          <w:color w:val="231F20"/>
          <w:spacing w:val="-5"/>
        </w:rPr>
        <w:t xml:space="preserve"> </w:t>
      </w:r>
      <w:r>
        <w:rPr>
          <w:color w:val="231F20"/>
        </w:rPr>
        <w:t>of</w:t>
      </w:r>
      <w:r>
        <w:rPr>
          <w:color w:val="231F20"/>
          <w:spacing w:val="-5"/>
        </w:rPr>
        <w:t xml:space="preserve"> </w:t>
      </w:r>
      <w:r>
        <w:rPr>
          <w:color w:val="231F20"/>
        </w:rPr>
        <w:t>Schedule</w:t>
      </w:r>
      <w:r>
        <w:rPr>
          <w:color w:val="231F20"/>
          <w:spacing w:val="-5"/>
        </w:rPr>
        <w:t xml:space="preserve"> </w:t>
      </w:r>
      <w:r>
        <w:rPr>
          <w:color w:val="231F20"/>
        </w:rPr>
        <w:t>5</w:t>
      </w:r>
      <w:r>
        <w:rPr>
          <w:color w:val="231F20"/>
          <w:spacing w:val="-5"/>
        </w:rPr>
        <w:t xml:space="preserve"> </w:t>
      </w:r>
      <w:r>
        <w:rPr>
          <w:color w:val="231F20"/>
        </w:rPr>
        <w:t xml:space="preserve">of the Civil Partnership Act </w:t>
      </w:r>
      <w:proofErr w:type="gramStart"/>
      <w:r>
        <w:rPr>
          <w:color w:val="231F20"/>
        </w:rPr>
        <w:t>2004.*</w:t>
      </w:r>
      <w:proofErr w:type="gramEnd"/>
      <w:r>
        <w:rPr>
          <w:color w:val="231F20"/>
        </w:rPr>
        <w:tab/>
      </w:r>
      <w:r>
        <w:rPr>
          <w:color w:val="231F20"/>
          <w:spacing w:val="-10"/>
        </w:rPr>
        <w:t>.</w:t>
      </w:r>
    </w:p>
    <w:p w14:paraId="30AE7EC1" w14:textId="77777777" w:rsidR="005539CD" w:rsidRDefault="00D23400">
      <w:pPr>
        <w:pStyle w:val="BodyText"/>
        <w:spacing w:before="130"/>
        <w:ind w:left="166"/>
      </w:pPr>
      <w:r>
        <w:pict w14:anchorId="335BC7A5">
          <v:group id="docshapegroup9" o:spid="_x0000_s2134" style="position:absolute;left:0;text-align:left;margin-left:305.45pt;margin-top:61.4pt;width:261.5pt;height:31.45pt;z-index:15731200;mso-position-horizontal-relative:page" coordorigin="6109,1228" coordsize="5230,629">
            <v:line id="_x0000_s2148" style="position:absolute" from="6109,1231" to="7468,1231" strokecolor="#231f20" strokeweight=".25pt"/>
            <v:line id="_x0000_s2147" style="position:absolute" from="6112,1852" to="6112,1233" strokecolor="#231f20" strokeweight=".25pt"/>
            <v:line id="_x0000_s2146" style="position:absolute" from="7468,1231" to="7813,1231" strokecolor="#231f20" strokeweight=".25pt"/>
            <v:line id="_x0000_s2145" style="position:absolute" from="7813,1231" to="8724,1231" strokecolor="#231f20" strokeweight=".25pt"/>
            <v:line id="_x0000_s2144" style="position:absolute" from="8724,1231" to="8794,1231" strokecolor="#231f20" strokeweight=".25pt"/>
            <v:line id="_x0000_s2143" style="position:absolute" from="8794,1231" to="9106,1231" strokecolor="#231f20" strokeweight=".25pt"/>
            <v:line id="_x0000_s2142" style="position:absolute" from="9106,1231" to="11339,1231" strokecolor="#231f20" strokeweight=".25pt"/>
            <v:line id="_x0000_s2141" style="position:absolute" from="11336,1852" to="11336,1233" strokecolor="#231f20" strokeweight=".25pt"/>
            <v:line id="_x0000_s2140" style="position:absolute" from="6109,1854" to="7468,1854" strokecolor="#231f20" strokeweight=".25pt"/>
            <v:line id="_x0000_s2139" style="position:absolute" from="7468,1854" to="7813,1854" strokecolor="#231f20" strokeweight=".25pt"/>
            <v:line id="_x0000_s2138" style="position:absolute" from="7813,1854" to="8724,1854" strokecolor="#231f20" strokeweight=".25pt"/>
            <v:line id="_x0000_s2137" style="position:absolute" from="8724,1854" to="8794,1854" strokecolor="#231f20" strokeweight=".25pt"/>
            <v:line id="_x0000_s2136" style="position:absolute" from="8794,1854" to="9106,1854" strokecolor="#231f20" strokeweight=".25pt"/>
            <v:line id="_x0000_s2135" style="position:absolute" from="9106,1854" to="11339,1854" strokecolor="#231f20" strokeweight=".25pt"/>
            <w10:wrap anchorx="page"/>
          </v:group>
        </w:pict>
      </w:r>
      <w:r>
        <w:pict w14:anchorId="6306E3CC">
          <v:group id="docshapegroup10" o:spid="_x0000_s2119" style="position:absolute;left:0;text-align:left;margin-left:305.45pt;margin-top:96.85pt;width:261.5pt;height:38.85pt;z-index:15731712;mso-position-horizontal-relative:page" coordorigin="6109,1937" coordsize="5230,777">
            <v:line id="_x0000_s2133" style="position:absolute" from="6109,1939" to="7468,1939" strokecolor="#231f20" strokeweight=".25pt"/>
            <v:line id="_x0000_s2132" style="position:absolute" from="6112,2709" to="6112,1942" strokecolor="#231f20" strokeweight=".25pt"/>
            <v:line id="_x0000_s2131" style="position:absolute" from="7468,1939" to="7813,1939" strokecolor="#231f20" strokeweight=".25pt"/>
            <v:line id="_x0000_s2130" style="position:absolute" from="7813,1939" to="8724,1939" strokecolor="#231f20" strokeweight=".25pt"/>
            <v:line id="_x0000_s2129" style="position:absolute" from="8724,1939" to="8794,1939" strokecolor="#231f20" strokeweight=".25pt"/>
            <v:line id="_x0000_s2128" style="position:absolute" from="8794,1939" to="9106,1939" strokecolor="#231f20" strokeweight=".25pt"/>
            <v:line id="_x0000_s2127" style="position:absolute" from="9106,1939" to="11339,1939" strokecolor="#231f20" strokeweight=".25pt"/>
            <v:line id="_x0000_s2126" style="position:absolute" from="11336,2709" to="11336,1942" strokecolor="#231f20" strokeweight=".25pt"/>
            <v:line id="_x0000_s2125" style="position:absolute" from="6109,2711" to="7468,2711" strokecolor="#231f20" strokeweight=".25pt"/>
            <v:line id="_x0000_s2124" style="position:absolute" from="7468,2711" to="7813,2711" strokecolor="#231f20" strokeweight=".25pt"/>
            <v:line id="_x0000_s2123" style="position:absolute" from="7813,2711" to="8724,2711" strokecolor="#231f20" strokeweight=".25pt"/>
            <v:line id="_x0000_s2122" style="position:absolute" from="8724,2711" to="8794,2711" strokecolor="#231f20" strokeweight=".25pt"/>
            <v:line id="_x0000_s2121" style="position:absolute" from="8794,2711" to="9106,2711" strokecolor="#231f20" strokeweight=".25pt"/>
            <v:line id="_x0000_s2120" style="position:absolute" from="9106,2711" to="11339,2711" strokecolor="#231f20" strokeweight=".25pt"/>
            <w10:wrap anchorx="page"/>
          </v:group>
        </w:pict>
      </w:r>
      <w:r>
        <w:pict w14:anchorId="1A5E07AA">
          <v:shape id="docshape11" o:spid="_x0000_s2118" type="#_x0000_t202" style="position:absolute;left:0;text-align:left;margin-left:25.85pt;margin-top:40.85pt;width:259.85pt;height:283.4pt;z-index:1573376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7"/>
                    <w:gridCol w:w="4769"/>
                  </w:tblGrid>
                  <w:tr w:rsidR="005539CD" w14:paraId="6A930203" w14:textId="77777777">
                    <w:trPr>
                      <w:trHeight w:val="350"/>
                    </w:trPr>
                    <w:tc>
                      <w:tcPr>
                        <w:tcW w:w="427" w:type="dxa"/>
                      </w:tcPr>
                      <w:p w14:paraId="1D00AC16" w14:textId="77777777" w:rsidR="005539CD" w:rsidRDefault="00D23400">
                        <w:pPr>
                          <w:pStyle w:val="TableParagraph"/>
                          <w:spacing w:line="246" w:lineRule="exact"/>
                          <w:ind w:left="26" w:right="118"/>
                          <w:jc w:val="center"/>
                          <w:rPr>
                            <w:b/>
                          </w:rPr>
                        </w:pPr>
                        <w:r>
                          <w:rPr>
                            <w:b/>
                            <w:color w:val="231F20"/>
                            <w:spacing w:val="-5"/>
                          </w:rPr>
                          <w:t>A.</w:t>
                        </w:r>
                      </w:p>
                    </w:tc>
                    <w:tc>
                      <w:tcPr>
                        <w:tcW w:w="4769" w:type="dxa"/>
                      </w:tcPr>
                      <w:p w14:paraId="3DD68AAE" w14:textId="77777777" w:rsidR="005539CD" w:rsidRDefault="00D23400">
                        <w:pPr>
                          <w:pStyle w:val="TableParagraph"/>
                          <w:spacing w:line="246" w:lineRule="exact"/>
                          <w:ind w:left="83"/>
                          <w:rPr>
                            <w:b/>
                          </w:rPr>
                        </w:pPr>
                        <w:r>
                          <w:rPr>
                            <w:b/>
                            <w:color w:val="231F20"/>
                            <w:spacing w:val="-2"/>
                          </w:rPr>
                          <w:t>Transferor’s</w:t>
                        </w:r>
                        <w:r>
                          <w:rPr>
                            <w:b/>
                            <w:color w:val="231F20"/>
                            <w:spacing w:val="8"/>
                          </w:rPr>
                          <w:t xml:space="preserve"> </w:t>
                        </w:r>
                        <w:r>
                          <w:rPr>
                            <w:b/>
                            <w:color w:val="231F20"/>
                            <w:spacing w:val="-2"/>
                          </w:rPr>
                          <w:t>details</w:t>
                        </w:r>
                      </w:p>
                    </w:tc>
                  </w:tr>
                  <w:tr w:rsidR="005539CD" w14:paraId="14A72B93" w14:textId="77777777">
                    <w:trPr>
                      <w:trHeight w:val="581"/>
                    </w:trPr>
                    <w:tc>
                      <w:tcPr>
                        <w:tcW w:w="427" w:type="dxa"/>
                      </w:tcPr>
                      <w:p w14:paraId="24C10DE6" w14:textId="77777777" w:rsidR="005539CD" w:rsidRDefault="00D23400">
                        <w:pPr>
                          <w:pStyle w:val="TableParagraph"/>
                          <w:spacing w:before="97"/>
                          <w:ind w:left="26" w:right="166"/>
                          <w:jc w:val="center"/>
                        </w:pPr>
                        <w:r>
                          <w:rPr>
                            <w:color w:val="231F20"/>
                            <w:spacing w:val="-5"/>
                          </w:rPr>
                          <w:t>(</w:t>
                        </w:r>
                        <w:proofErr w:type="spellStart"/>
                        <w:r>
                          <w:rPr>
                            <w:color w:val="231F20"/>
                            <w:spacing w:val="-5"/>
                          </w:rPr>
                          <w:t>i</w:t>
                        </w:r>
                        <w:proofErr w:type="spellEnd"/>
                        <w:r>
                          <w:rPr>
                            <w:color w:val="231F20"/>
                            <w:spacing w:val="-5"/>
                          </w:rPr>
                          <w:t>)</w:t>
                        </w:r>
                      </w:p>
                    </w:tc>
                    <w:tc>
                      <w:tcPr>
                        <w:tcW w:w="4769" w:type="dxa"/>
                      </w:tcPr>
                      <w:p w14:paraId="1D3EFE1C" w14:textId="77777777" w:rsidR="005539CD" w:rsidRDefault="00D23400">
                        <w:pPr>
                          <w:pStyle w:val="TableParagraph"/>
                          <w:spacing w:before="97"/>
                          <w:ind w:left="83"/>
                        </w:pPr>
                        <w:r>
                          <w:rPr>
                            <w:color w:val="231F20"/>
                          </w:rPr>
                          <w:t>The</w:t>
                        </w:r>
                        <w:r>
                          <w:rPr>
                            <w:color w:val="231F20"/>
                            <w:spacing w:val="-6"/>
                          </w:rPr>
                          <w:t xml:space="preserve"> </w:t>
                        </w:r>
                        <w:r>
                          <w:rPr>
                            <w:color w:val="231F20"/>
                          </w:rPr>
                          <w:t>full</w:t>
                        </w:r>
                        <w:r>
                          <w:rPr>
                            <w:color w:val="231F20"/>
                            <w:spacing w:val="-6"/>
                          </w:rPr>
                          <w:t xml:space="preserve"> </w:t>
                        </w:r>
                        <w:r>
                          <w:rPr>
                            <w:color w:val="231F20"/>
                          </w:rPr>
                          <w:t>name</w:t>
                        </w:r>
                        <w:r>
                          <w:rPr>
                            <w:color w:val="231F20"/>
                            <w:spacing w:val="-4"/>
                          </w:rPr>
                          <w:t xml:space="preserve"> </w:t>
                        </w:r>
                        <w:r>
                          <w:rPr>
                            <w:color w:val="231F20"/>
                          </w:rPr>
                          <w:t>by</w:t>
                        </w:r>
                        <w:r>
                          <w:rPr>
                            <w:color w:val="231F20"/>
                            <w:spacing w:val="-5"/>
                          </w:rPr>
                          <w:t xml:space="preserve"> </w:t>
                        </w:r>
                        <w:r>
                          <w:rPr>
                            <w:color w:val="231F20"/>
                          </w:rPr>
                          <w:t>which</w:t>
                        </w:r>
                        <w:r>
                          <w:rPr>
                            <w:color w:val="231F20"/>
                            <w:spacing w:val="-6"/>
                          </w:rPr>
                          <w:t xml:space="preserve"> </w:t>
                        </w:r>
                        <w:r>
                          <w:rPr>
                            <w:color w:val="231F20"/>
                          </w:rPr>
                          <w:t>the</w:t>
                        </w:r>
                        <w:r>
                          <w:rPr>
                            <w:color w:val="231F20"/>
                            <w:spacing w:val="-5"/>
                          </w:rPr>
                          <w:t xml:space="preserve"> </w:t>
                        </w:r>
                        <w:r>
                          <w:rPr>
                            <w:color w:val="231F20"/>
                          </w:rPr>
                          <w:t>Transferor</w:t>
                        </w:r>
                        <w:r>
                          <w:rPr>
                            <w:color w:val="231F20"/>
                            <w:spacing w:val="-5"/>
                          </w:rPr>
                          <w:t xml:space="preserve"> </w:t>
                        </w:r>
                        <w:r>
                          <w:rPr>
                            <w:color w:val="231F20"/>
                          </w:rPr>
                          <w:t>is</w:t>
                        </w:r>
                        <w:r>
                          <w:rPr>
                            <w:color w:val="231F20"/>
                            <w:spacing w:val="-4"/>
                          </w:rPr>
                          <w:t xml:space="preserve"> </w:t>
                        </w:r>
                        <w:r>
                          <w:rPr>
                            <w:color w:val="231F20"/>
                            <w:spacing w:val="-2"/>
                          </w:rPr>
                          <w:t>known:</w:t>
                        </w:r>
                      </w:p>
                    </w:tc>
                  </w:tr>
                  <w:tr w:rsidR="005539CD" w14:paraId="489B02C7" w14:textId="77777777">
                    <w:trPr>
                      <w:trHeight w:val="914"/>
                    </w:trPr>
                    <w:tc>
                      <w:tcPr>
                        <w:tcW w:w="427" w:type="dxa"/>
                      </w:tcPr>
                      <w:p w14:paraId="6C3F711A" w14:textId="77777777" w:rsidR="005539CD" w:rsidRDefault="005539CD">
                        <w:pPr>
                          <w:pStyle w:val="TableParagraph"/>
                          <w:spacing w:before="5"/>
                          <w:rPr>
                            <w:sz w:val="19"/>
                          </w:rPr>
                        </w:pPr>
                      </w:p>
                      <w:p w14:paraId="58E2F651" w14:textId="77777777" w:rsidR="005539CD" w:rsidRDefault="00D23400">
                        <w:pPr>
                          <w:pStyle w:val="TableParagraph"/>
                          <w:ind w:left="26" w:right="118"/>
                          <w:jc w:val="center"/>
                        </w:pPr>
                        <w:r>
                          <w:rPr>
                            <w:color w:val="231F20"/>
                            <w:spacing w:val="-4"/>
                          </w:rPr>
                          <w:t>(ii)</w:t>
                        </w:r>
                      </w:p>
                    </w:tc>
                    <w:tc>
                      <w:tcPr>
                        <w:tcW w:w="4769" w:type="dxa"/>
                      </w:tcPr>
                      <w:p w14:paraId="161075A4" w14:textId="77777777" w:rsidR="005539CD" w:rsidRDefault="005539CD">
                        <w:pPr>
                          <w:pStyle w:val="TableParagraph"/>
                          <w:spacing w:before="5"/>
                          <w:rPr>
                            <w:sz w:val="19"/>
                          </w:rPr>
                        </w:pPr>
                      </w:p>
                      <w:p w14:paraId="107DE3DB" w14:textId="77777777" w:rsidR="005539CD" w:rsidRDefault="00D23400">
                        <w:pPr>
                          <w:pStyle w:val="TableParagraph"/>
                          <w:spacing w:line="249" w:lineRule="auto"/>
                          <w:ind w:left="83"/>
                        </w:pPr>
                        <w:r>
                          <w:rPr>
                            <w:color w:val="231F20"/>
                          </w:rPr>
                          <w:t>All</w:t>
                        </w:r>
                        <w:r>
                          <w:rPr>
                            <w:color w:val="231F20"/>
                            <w:spacing w:val="-10"/>
                          </w:rPr>
                          <w:t xml:space="preserve"> </w:t>
                        </w:r>
                        <w:r>
                          <w:rPr>
                            <w:color w:val="231F20"/>
                          </w:rPr>
                          <w:t>names</w:t>
                        </w:r>
                        <w:r>
                          <w:rPr>
                            <w:color w:val="231F20"/>
                            <w:spacing w:val="-9"/>
                          </w:rPr>
                          <w:t xml:space="preserve"> </w:t>
                        </w:r>
                        <w:r>
                          <w:rPr>
                            <w:color w:val="231F20"/>
                          </w:rPr>
                          <w:t>by</w:t>
                        </w:r>
                        <w:r>
                          <w:rPr>
                            <w:color w:val="231F20"/>
                            <w:spacing w:val="-9"/>
                          </w:rPr>
                          <w:t xml:space="preserve"> </w:t>
                        </w:r>
                        <w:r>
                          <w:rPr>
                            <w:color w:val="231F20"/>
                          </w:rPr>
                          <w:t>which</w:t>
                        </w:r>
                        <w:r>
                          <w:rPr>
                            <w:color w:val="231F20"/>
                            <w:spacing w:val="-10"/>
                          </w:rPr>
                          <w:t xml:space="preserve"> </w:t>
                        </w:r>
                        <w:r>
                          <w:rPr>
                            <w:color w:val="231F20"/>
                          </w:rPr>
                          <w:t>the</w:t>
                        </w:r>
                        <w:r>
                          <w:rPr>
                            <w:color w:val="231F20"/>
                            <w:spacing w:val="-10"/>
                          </w:rPr>
                          <w:t xml:space="preserve"> </w:t>
                        </w:r>
                        <w:r>
                          <w:rPr>
                            <w:color w:val="231F20"/>
                          </w:rPr>
                          <w:t>Transferor</w:t>
                        </w:r>
                        <w:r>
                          <w:rPr>
                            <w:color w:val="231F20"/>
                            <w:spacing w:val="-9"/>
                          </w:rPr>
                          <w:t xml:space="preserve"> </w:t>
                        </w:r>
                        <w:r>
                          <w:rPr>
                            <w:color w:val="231F20"/>
                          </w:rPr>
                          <w:t>has</w:t>
                        </w:r>
                        <w:r>
                          <w:rPr>
                            <w:color w:val="231F20"/>
                            <w:spacing w:val="-9"/>
                          </w:rPr>
                          <w:t xml:space="preserve"> </w:t>
                        </w:r>
                        <w:r>
                          <w:rPr>
                            <w:color w:val="231F20"/>
                          </w:rPr>
                          <w:t xml:space="preserve">been </w:t>
                        </w:r>
                        <w:r>
                          <w:rPr>
                            <w:color w:val="231F20"/>
                            <w:spacing w:val="-2"/>
                          </w:rPr>
                          <w:t>known:</w:t>
                        </w:r>
                      </w:p>
                    </w:tc>
                  </w:tr>
                  <w:tr w:rsidR="005539CD" w14:paraId="265A621A" w14:textId="77777777">
                    <w:trPr>
                      <w:trHeight w:val="574"/>
                    </w:trPr>
                    <w:tc>
                      <w:tcPr>
                        <w:tcW w:w="427" w:type="dxa"/>
                      </w:tcPr>
                      <w:p w14:paraId="7DC66B4C" w14:textId="77777777" w:rsidR="005539CD" w:rsidRDefault="00D23400">
                        <w:pPr>
                          <w:pStyle w:val="TableParagraph"/>
                          <w:spacing w:before="166"/>
                          <w:ind w:left="23" w:right="63"/>
                          <w:jc w:val="center"/>
                        </w:pPr>
                        <w:r>
                          <w:rPr>
                            <w:color w:val="231F20"/>
                            <w:spacing w:val="-2"/>
                          </w:rPr>
                          <w:t>(iii)</w:t>
                        </w:r>
                      </w:p>
                    </w:tc>
                    <w:tc>
                      <w:tcPr>
                        <w:tcW w:w="4769" w:type="dxa"/>
                      </w:tcPr>
                      <w:p w14:paraId="400F4F1A" w14:textId="77777777" w:rsidR="005539CD" w:rsidRDefault="00D23400">
                        <w:pPr>
                          <w:pStyle w:val="TableParagraph"/>
                          <w:spacing w:before="166"/>
                          <w:ind w:left="83"/>
                        </w:pPr>
                        <w:r>
                          <w:rPr>
                            <w:color w:val="231F20"/>
                          </w:rPr>
                          <w:t>The</w:t>
                        </w:r>
                        <w:r>
                          <w:rPr>
                            <w:color w:val="231F20"/>
                            <w:spacing w:val="-11"/>
                          </w:rPr>
                          <w:t xml:space="preserve"> </w:t>
                        </w:r>
                        <w:r>
                          <w:rPr>
                            <w:color w:val="231F20"/>
                          </w:rPr>
                          <w:t>Transferor’s</w:t>
                        </w:r>
                        <w:r>
                          <w:rPr>
                            <w:color w:val="231F20"/>
                            <w:spacing w:val="-10"/>
                          </w:rPr>
                          <w:t xml:space="preserve"> </w:t>
                        </w:r>
                        <w:r>
                          <w:rPr>
                            <w:color w:val="231F20"/>
                          </w:rPr>
                          <w:t>date</w:t>
                        </w:r>
                        <w:r>
                          <w:rPr>
                            <w:color w:val="231F20"/>
                            <w:spacing w:val="-11"/>
                          </w:rPr>
                          <w:t xml:space="preserve"> </w:t>
                        </w:r>
                        <w:r>
                          <w:rPr>
                            <w:color w:val="231F20"/>
                          </w:rPr>
                          <w:t>of</w:t>
                        </w:r>
                        <w:r>
                          <w:rPr>
                            <w:color w:val="231F20"/>
                            <w:spacing w:val="-10"/>
                          </w:rPr>
                          <w:t xml:space="preserve"> </w:t>
                        </w:r>
                        <w:r>
                          <w:rPr>
                            <w:color w:val="231F20"/>
                            <w:spacing w:val="-2"/>
                          </w:rPr>
                          <w:t>birth:</w:t>
                        </w:r>
                      </w:p>
                    </w:tc>
                  </w:tr>
                  <w:tr w:rsidR="005539CD" w14:paraId="1501D34E" w14:textId="77777777">
                    <w:trPr>
                      <w:trHeight w:val="1110"/>
                    </w:trPr>
                    <w:tc>
                      <w:tcPr>
                        <w:tcW w:w="427" w:type="dxa"/>
                      </w:tcPr>
                      <w:p w14:paraId="7472481F" w14:textId="77777777" w:rsidR="005539CD" w:rsidRDefault="00D23400">
                        <w:pPr>
                          <w:pStyle w:val="TableParagraph"/>
                          <w:spacing w:before="148"/>
                          <w:ind w:left="23" w:right="63"/>
                          <w:jc w:val="center"/>
                        </w:pPr>
                        <w:r>
                          <w:rPr>
                            <w:color w:val="231F20"/>
                            <w:spacing w:val="-4"/>
                          </w:rPr>
                          <w:t>(iv)</w:t>
                        </w:r>
                      </w:p>
                    </w:tc>
                    <w:tc>
                      <w:tcPr>
                        <w:tcW w:w="4769" w:type="dxa"/>
                      </w:tcPr>
                      <w:p w14:paraId="5F45D4CE" w14:textId="77777777" w:rsidR="005539CD" w:rsidRDefault="00D23400">
                        <w:pPr>
                          <w:pStyle w:val="TableParagraph"/>
                          <w:spacing w:before="148"/>
                          <w:ind w:left="83"/>
                        </w:pPr>
                        <w:r>
                          <w:rPr>
                            <w:color w:val="231F20"/>
                            <w:spacing w:val="-2"/>
                          </w:rPr>
                          <w:t>The Transferor’s</w:t>
                        </w:r>
                        <w:r>
                          <w:rPr>
                            <w:color w:val="231F20"/>
                          </w:rPr>
                          <w:t xml:space="preserve"> </w:t>
                        </w:r>
                        <w:r>
                          <w:rPr>
                            <w:color w:val="231F20"/>
                            <w:spacing w:val="-2"/>
                          </w:rPr>
                          <w:t>address:</w:t>
                        </w:r>
                      </w:p>
                    </w:tc>
                  </w:tr>
                  <w:tr w:rsidR="005539CD" w14:paraId="28D3177F" w14:textId="77777777">
                    <w:trPr>
                      <w:trHeight w:val="1160"/>
                    </w:trPr>
                    <w:tc>
                      <w:tcPr>
                        <w:tcW w:w="427" w:type="dxa"/>
                      </w:tcPr>
                      <w:p w14:paraId="02142378" w14:textId="77777777" w:rsidR="005539CD" w:rsidRDefault="005539CD">
                        <w:pPr>
                          <w:pStyle w:val="TableParagraph"/>
                          <w:rPr>
                            <w:sz w:val="24"/>
                          </w:rPr>
                        </w:pPr>
                      </w:p>
                      <w:p w14:paraId="59A154AF" w14:textId="77777777" w:rsidR="005539CD" w:rsidRDefault="005539CD">
                        <w:pPr>
                          <w:pStyle w:val="TableParagraph"/>
                          <w:rPr>
                            <w:sz w:val="24"/>
                          </w:rPr>
                        </w:pPr>
                      </w:p>
                      <w:p w14:paraId="1D3AB038" w14:textId="77777777" w:rsidR="005539CD" w:rsidRDefault="00D23400">
                        <w:pPr>
                          <w:pStyle w:val="TableParagraph"/>
                          <w:spacing w:before="150"/>
                          <w:ind w:left="26" w:right="119"/>
                          <w:jc w:val="center"/>
                        </w:pPr>
                        <w:r>
                          <w:rPr>
                            <w:color w:val="231F20"/>
                            <w:spacing w:val="-5"/>
                          </w:rPr>
                          <w:t>(v)</w:t>
                        </w:r>
                      </w:p>
                    </w:tc>
                    <w:tc>
                      <w:tcPr>
                        <w:tcW w:w="4769" w:type="dxa"/>
                      </w:tcPr>
                      <w:p w14:paraId="6F871B60" w14:textId="77777777" w:rsidR="005539CD" w:rsidRDefault="005539CD">
                        <w:pPr>
                          <w:pStyle w:val="TableParagraph"/>
                          <w:rPr>
                            <w:sz w:val="24"/>
                          </w:rPr>
                        </w:pPr>
                      </w:p>
                      <w:p w14:paraId="2D321335" w14:textId="77777777" w:rsidR="005539CD" w:rsidRDefault="005539CD">
                        <w:pPr>
                          <w:pStyle w:val="TableParagraph"/>
                          <w:rPr>
                            <w:sz w:val="24"/>
                          </w:rPr>
                        </w:pPr>
                      </w:p>
                      <w:p w14:paraId="7517B04B" w14:textId="77777777" w:rsidR="005539CD" w:rsidRDefault="00D23400">
                        <w:pPr>
                          <w:pStyle w:val="TableParagraph"/>
                          <w:spacing w:before="150"/>
                          <w:ind w:left="83"/>
                        </w:pPr>
                        <w:r>
                          <w:rPr>
                            <w:color w:val="231F20"/>
                          </w:rPr>
                          <w:t>The</w:t>
                        </w:r>
                        <w:r>
                          <w:rPr>
                            <w:color w:val="231F20"/>
                            <w:spacing w:val="-12"/>
                          </w:rPr>
                          <w:t xml:space="preserve"> </w:t>
                        </w:r>
                        <w:r>
                          <w:rPr>
                            <w:color w:val="231F20"/>
                          </w:rPr>
                          <w:t>Transferor’s</w:t>
                        </w:r>
                        <w:r>
                          <w:rPr>
                            <w:color w:val="231F20"/>
                            <w:spacing w:val="-11"/>
                          </w:rPr>
                          <w:t xml:space="preserve"> </w:t>
                        </w:r>
                        <w:r>
                          <w:rPr>
                            <w:color w:val="231F20"/>
                          </w:rPr>
                          <w:t>National</w:t>
                        </w:r>
                        <w:r>
                          <w:rPr>
                            <w:color w:val="231F20"/>
                            <w:spacing w:val="-11"/>
                          </w:rPr>
                          <w:t xml:space="preserve"> </w:t>
                        </w:r>
                        <w:r>
                          <w:rPr>
                            <w:color w:val="231F20"/>
                          </w:rPr>
                          <w:t>Insurance</w:t>
                        </w:r>
                        <w:r>
                          <w:rPr>
                            <w:color w:val="231F20"/>
                            <w:spacing w:val="-11"/>
                          </w:rPr>
                          <w:t xml:space="preserve"> </w:t>
                        </w:r>
                        <w:r>
                          <w:rPr>
                            <w:color w:val="231F20"/>
                            <w:spacing w:val="-2"/>
                          </w:rPr>
                          <w:t>Number:</w:t>
                        </w:r>
                      </w:p>
                    </w:tc>
                  </w:tr>
                  <w:tr w:rsidR="005539CD" w14:paraId="0DCCFF38" w14:textId="77777777">
                    <w:trPr>
                      <w:trHeight w:val="979"/>
                    </w:trPr>
                    <w:tc>
                      <w:tcPr>
                        <w:tcW w:w="427" w:type="dxa"/>
                      </w:tcPr>
                      <w:p w14:paraId="45392C7E" w14:textId="77777777" w:rsidR="005539CD" w:rsidRDefault="00D23400">
                        <w:pPr>
                          <w:pStyle w:val="TableParagraph"/>
                          <w:spacing w:before="198"/>
                          <w:ind w:left="26" w:right="56"/>
                          <w:jc w:val="center"/>
                        </w:pPr>
                        <w:r>
                          <w:rPr>
                            <w:color w:val="231F20"/>
                            <w:spacing w:val="-4"/>
                          </w:rPr>
                          <w:t>(vi)</w:t>
                        </w:r>
                      </w:p>
                    </w:tc>
                    <w:tc>
                      <w:tcPr>
                        <w:tcW w:w="4769" w:type="dxa"/>
                      </w:tcPr>
                      <w:p w14:paraId="3D6CB0F2" w14:textId="77777777" w:rsidR="005539CD" w:rsidRDefault="00D23400">
                        <w:pPr>
                          <w:pStyle w:val="TableParagraph"/>
                          <w:spacing w:before="179" w:line="260" w:lineRule="atLeast"/>
                          <w:ind w:left="83" w:right="113"/>
                          <w:jc w:val="both"/>
                        </w:pPr>
                        <w:r>
                          <w:rPr>
                            <w:color w:val="231F20"/>
                          </w:rPr>
                          <w:t>The</w:t>
                        </w:r>
                        <w:r>
                          <w:rPr>
                            <w:color w:val="231F20"/>
                            <w:spacing w:val="-6"/>
                          </w:rPr>
                          <w:t xml:space="preserve"> </w:t>
                        </w:r>
                        <w:r>
                          <w:rPr>
                            <w:color w:val="231F20"/>
                          </w:rPr>
                          <w:t>name</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pension</w:t>
                        </w:r>
                        <w:r>
                          <w:rPr>
                            <w:color w:val="231F20"/>
                            <w:spacing w:val="-6"/>
                          </w:rPr>
                          <w:t xml:space="preserve"> </w:t>
                        </w:r>
                        <w:r>
                          <w:rPr>
                            <w:color w:val="231F20"/>
                          </w:rPr>
                          <w:t>scheme</w:t>
                        </w:r>
                        <w:r>
                          <w:rPr>
                            <w:color w:val="231F20"/>
                            <w:spacing w:val="-5"/>
                          </w:rPr>
                          <w:t xml:space="preserve"> </w:t>
                        </w:r>
                        <w:r>
                          <w:rPr>
                            <w:color w:val="231F20"/>
                          </w:rPr>
                          <w:t>for</w:t>
                        </w:r>
                        <w:r>
                          <w:rPr>
                            <w:color w:val="231F20"/>
                            <w:spacing w:val="-5"/>
                          </w:rPr>
                          <w:t xml:space="preserve"> </w:t>
                        </w:r>
                        <w:r>
                          <w:rPr>
                            <w:color w:val="231F20"/>
                          </w:rPr>
                          <w:t>which</w:t>
                        </w:r>
                        <w:r>
                          <w:rPr>
                            <w:color w:val="231F20"/>
                            <w:spacing w:val="-6"/>
                          </w:rPr>
                          <w:t xml:space="preserve"> </w:t>
                        </w:r>
                        <w:r>
                          <w:rPr>
                            <w:color w:val="231F20"/>
                          </w:rPr>
                          <w:t>the Board</w:t>
                        </w:r>
                        <w:r>
                          <w:rPr>
                            <w:color w:val="231F20"/>
                            <w:spacing w:val="-1"/>
                          </w:rPr>
                          <w:t xml:space="preserve"> </w:t>
                        </w:r>
                        <w:r>
                          <w:rPr>
                            <w:color w:val="231F20"/>
                          </w:rPr>
                          <w:t>assumed</w:t>
                        </w:r>
                        <w:r>
                          <w:rPr>
                            <w:color w:val="231F20"/>
                            <w:spacing w:val="-2"/>
                          </w:rPr>
                          <w:t xml:space="preserve"> </w:t>
                        </w:r>
                        <w:r>
                          <w:rPr>
                            <w:color w:val="231F20"/>
                          </w:rPr>
                          <w:t>responsibility</w:t>
                        </w:r>
                        <w:r>
                          <w:rPr>
                            <w:color w:val="231F20"/>
                            <w:spacing w:val="-1"/>
                          </w:rPr>
                          <w:t xml:space="preserve"> </w:t>
                        </w:r>
                        <w:r>
                          <w:rPr>
                            <w:color w:val="231F20"/>
                          </w:rPr>
                          <w:t>and</w:t>
                        </w:r>
                        <w:r>
                          <w:rPr>
                            <w:color w:val="231F20"/>
                            <w:spacing w:val="-2"/>
                          </w:rPr>
                          <w:t xml:space="preserve"> </w:t>
                        </w:r>
                        <w:r>
                          <w:rPr>
                            <w:color w:val="231F20"/>
                          </w:rPr>
                          <w:t>to</w:t>
                        </w:r>
                        <w:r>
                          <w:rPr>
                            <w:color w:val="231F20"/>
                            <w:spacing w:val="-2"/>
                          </w:rPr>
                          <w:t xml:space="preserve"> </w:t>
                        </w:r>
                        <w:r>
                          <w:rPr>
                            <w:color w:val="231F20"/>
                          </w:rPr>
                          <w:t>which</w:t>
                        </w:r>
                        <w:r>
                          <w:rPr>
                            <w:color w:val="231F20"/>
                            <w:spacing w:val="-2"/>
                          </w:rPr>
                          <w:t xml:space="preserve"> </w:t>
                        </w:r>
                        <w:r>
                          <w:rPr>
                            <w:color w:val="231F20"/>
                          </w:rPr>
                          <w:t>the pension compensation relates:</w:t>
                        </w:r>
                      </w:p>
                    </w:tc>
                  </w:tr>
                </w:tbl>
                <w:p w14:paraId="0C67CFE1" w14:textId="77777777" w:rsidR="005539CD" w:rsidRDefault="005539CD">
                  <w:pPr>
                    <w:pStyle w:val="BodyText"/>
                  </w:pPr>
                </w:p>
              </w:txbxContent>
            </v:textbox>
            <w10:wrap anchorx="page"/>
          </v:shape>
        </w:pict>
      </w:r>
      <w:r>
        <w:rPr>
          <w:color w:val="231F20"/>
        </w:rPr>
        <w:t>This</w:t>
      </w:r>
      <w:r>
        <w:rPr>
          <w:color w:val="231F20"/>
          <w:spacing w:val="-5"/>
        </w:rPr>
        <w:t xml:space="preserve"> </w:t>
      </w:r>
      <w:r>
        <w:rPr>
          <w:color w:val="231F20"/>
        </w:rPr>
        <w:t>annex</w:t>
      </w:r>
      <w:r>
        <w:rPr>
          <w:color w:val="231F20"/>
          <w:spacing w:val="-3"/>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order</w:t>
      </w:r>
      <w:r>
        <w:rPr>
          <w:color w:val="231F20"/>
          <w:spacing w:val="-3"/>
        </w:rPr>
        <w:t xml:space="preserve"> </w:t>
      </w:r>
      <w:r>
        <w:rPr>
          <w:color w:val="231F20"/>
        </w:rPr>
        <w:t>provides</w:t>
      </w:r>
      <w:r>
        <w:rPr>
          <w:color w:val="231F20"/>
          <w:spacing w:val="-3"/>
        </w:rPr>
        <w:t xml:space="preserve"> </w:t>
      </w:r>
      <w:r>
        <w:rPr>
          <w:color w:val="231F20"/>
        </w:rPr>
        <w:t>the</w:t>
      </w:r>
      <w:r>
        <w:rPr>
          <w:color w:val="231F20"/>
          <w:spacing w:val="-3"/>
        </w:rPr>
        <w:t xml:space="preserve"> </w:t>
      </w:r>
      <w:r>
        <w:rPr>
          <w:color w:val="231F20"/>
        </w:rPr>
        <w:t>PPF</w:t>
      </w:r>
      <w:r>
        <w:rPr>
          <w:color w:val="231F20"/>
          <w:spacing w:val="-3"/>
        </w:rPr>
        <w:t xml:space="preserve"> </w:t>
      </w:r>
      <w:r>
        <w:rPr>
          <w:color w:val="231F20"/>
        </w:rPr>
        <w:t>Board</w:t>
      </w:r>
      <w:r>
        <w:rPr>
          <w:color w:val="231F20"/>
          <w:spacing w:val="-3"/>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information</w:t>
      </w:r>
      <w:r>
        <w:rPr>
          <w:color w:val="231F20"/>
          <w:spacing w:val="-3"/>
        </w:rPr>
        <w:t xml:space="preserve"> </w:t>
      </w:r>
      <w:r>
        <w:rPr>
          <w:color w:val="231F20"/>
        </w:rPr>
        <w:t>required</w:t>
      </w:r>
      <w:r>
        <w:rPr>
          <w:color w:val="231F20"/>
          <w:spacing w:val="-4"/>
        </w:rPr>
        <w:t xml:space="preserve"> </w:t>
      </w:r>
      <w:r>
        <w:rPr>
          <w:color w:val="231F20"/>
        </w:rPr>
        <w:t>by</w:t>
      </w:r>
      <w:r>
        <w:rPr>
          <w:color w:val="231F20"/>
          <w:spacing w:val="-3"/>
        </w:rPr>
        <w:t xml:space="preserve"> </w:t>
      </w:r>
      <w:r>
        <w:rPr>
          <w:color w:val="231F20"/>
        </w:rPr>
        <w:t>virtue</w:t>
      </w:r>
      <w:r>
        <w:rPr>
          <w:color w:val="231F20"/>
          <w:spacing w:val="-4"/>
        </w:rPr>
        <w:t xml:space="preserve"> </w:t>
      </w:r>
      <w:r>
        <w:rPr>
          <w:color w:val="231F20"/>
        </w:rPr>
        <w:t>of</w:t>
      </w:r>
      <w:r>
        <w:rPr>
          <w:color w:val="231F20"/>
          <w:spacing w:val="-3"/>
        </w:rPr>
        <w:t xml:space="preserve"> </w:t>
      </w:r>
      <w:r>
        <w:rPr>
          <w:color w:val="231F20"/>
        </w:rPr>
        <w:t>rules</w:t>
      </w:r>
      <w:r>
        <w:rPr>
          <w:color w:val="231F20"/>
          <w:spacing w:val="-3"/>
        </w:rPr>
        <w:t xml:space="preserve"> </w:t>
      </w:r>
      <w:r>
        <w:rPr>
          <w:color w:val="231F20"/>
        </w:rPr>
        <w:t>of</w:t>
      </w:r>
      <w:r>
        <w:rPr>
          <w:color w:val="231F20"/>
          <w:spacing w:val="-2"/>
        </w:rPr>
        <w:t xml:space="preserve"> court:</w:t>
      </w:r>
    </w:p>
    <w:p w14:paraId="314178B2" w14:textId="77777777" w:rsidR="005539CD" w:rsidRDefault="005539CD">
      <w:pPr>
        <w:pStyle w:val="BodyText"/>
        <w:rPr>
          <w:sz w:val="20"/>
        </w:rPr>
      </w:pPr>
    </w:p>
    <w:p w14:paraId="37C0228D" w14:textId="77777777" w:rsidR="005539CD" w:rsidRDefault="005539CD">
      <w:pPr>
        <w:pStyle w:val="BodyText"/>
        <w:rPr>
          <w:sz w:val="20"/>
        </w:rPr>
      </w:pPr>
    </w:p>
    <w:p w14:paraId="60FA458D" w14:textId="77777777" w:rsidR="005539CD" w:rsidRDefault="005539CD">
      <w:pPr>
        <w:pStyle w:val="BodyText"/>
        <w:rPr>
          <w:sz w:val="20"/>
        </w:rPr>
      </w:pPr>
    </w:p>
    <w:p w14:paraId="7C4B1340" w14:textId="77777777" w:rsidR="005539CD" w:rsidRDefault="005539CD">
      <w:pPr>
        <w:pStyle w:val="BodyText"/>
        <w:rPr>
          <w:sz w:val="20"/>
        </w:rPr>
      </w:pPr>
    </w:p>
    <w:p w14:paraId="672E8711" w14:textId="77777777" w:rsidR="005539CD" w:rsidRDefault="005539CD">
      <w:pPr>
        <w:pStyle w:val="BodyText"/>
        <w:rPr>
          <w:sz w:val="20"/>
        </w:rPr>
      </w:pPr>
    </w:p>
    <w:p w14:paraId="7F008B16" w14:textId="77777777" w:rsidR="005539CD" w:rsidRDefault="005539CD">
      <w:pPr>
        <w:pStyle w:val="BodyText"/>
        <w:rPr>
          <w:sz w:val="20"/>
        </w:rPr>
      </w:pPr>
    </w:p>
    <w:p w14:paraId="52E4CB1E" w14:textId="77777777" w:rsidR="005539CD" w:rsidRDefault="005539CD">
      <w:pPr>
        <w:pStyle w:val="BodyText"/>
        <w:rPr>
          <w:sz w:val="20"/>
        </w:rPr>
      </w:pPr>
    </w:p>
    <w:p w14:paraId="2E512F1E" w14:textId="77777777" w:rsidR="005539CD" w:rsidRDefault="005539CD">
      <w:pPr>
        <w:pStyle w:val="BodyText"/>
        <w:rPr>
          <w:sz w:val="20"/>
        </w:rPr>
      </w:pPr>
    </w:p>
    <w:p w14:paraId="7B8956FB" w14:textId="77777777" w:rsidR="005539CD" w:rsidRDefault="005539CD">
      <w:pPr>
        <w:pStyle w:val="BodyText"/>
        <w:rPr>
          <w:sz w:val="20"/>
        </w:rPr>
      </w:pPr>
    </w:p>
    <w:p w14:paraId="5EDAC727" w14:textId="77777777" w:rsidR="005539CD" w:rsidRDefault="005539CD">
      <w:pPr>
        <w:pStyle w:val="BodyText"/>
        <w:rPr>
          <w:sz w:val="20"/>
        </w:rPr>
      </w:pPr>
    </w:p>
    <w:p w14:paraId="0A1719A2" w14:textId="77777777" w:rsidR="005539CD" w:rsidRDefault="005539CD">
      <w:pPr>
        <w:pStyle w:val="BodyText"/>
        <w:rPr>
          <w:sz w:val="20"/>
        </w:rPr>
      </w:pPr>
    </w:p>
    <w:p w14:paraId="333F15FF" w14:textId="77777777" w:rsidR="005539CD" w:rsidRDefault="005539CD">
      <w:pPr>
        <w:pStyle w:val="BodyText"/>
        <w:rPr>
          <w:sz w:val="20"/>
        </w:rPr>
      </w:pPr>
    </w:p>
    <w:p w14:paraId="163BAFAE" w14:textId="77777777" w:rsidR="005539CD" w:rsidRDefault="005539CD">
      <w:pPr>
        <w:pStyle w:val="BodyText"/>
        <w:rPr>
          <w:sz w:val="20"/>
        </w:rPr>
      </w:pPr>
    </w:p>
    <w:p w14:paraId="0ACF6A19" w14:textId="77777777" w:rsidR="005539CD" w:rsidRDefault="005539CD">
      <w:pPr>
        <w:pStyle w:val="BodyText"/>
        <w:rPr>
          <w:sz w:val="20"/>
        </w:rPr>
      </w:pPr>
    </w:p>
    <w:p w14:paraId="52260A49" w14:textId="77777777" w:rsidR="005539CD" w:rsidRDefault="005539CD">
      <w:pPr>
        <w:pStyle w:val="BodyText"/>
        <w:rPr>
          <w:sz w:val="20"/>
        </w:rPr>
      </w:pPr>
    </w:p>
    <w:p w14:paraId="18657E1F" w14:textId="77777777" w:rsidR="005539CD" w:rsidRDefault="005539CD">
      <w:pPr>
        <w:pStyle w:val="BodyText"/>
        <w:rPr>
          <w:sz w:val="20"/>
        </w:rPr>
      </w:pPr>
    </w:p>
    <w:p w14:paraId="08A41872" w14:textId="77777777" w:rsidR="005539CD" w:rsidRDefault="005539CD">
      <w:pPr>
        <w:pStyle w:val="BodyText"/>
        <w:rPr>
          <w:sz w:val="20"/>
        </w:rPr>
      </w:pPr>
    </w:p>
    <w:p w14:paraId="1A4A9533" w14:textId="77777777" w:rsidR="005539CD" w:rsidRDefault="005539CD">
      <w:pPr>
        <w:pStyle w:val="BodyText"/>
        <w:rPr>
          <w:sz w:val="20"/>
        </w:rPr>
      </w:pPr>
    </w:p>
    <w:p w14:paraId="3A4A7974" w14:textId="77777777" w:rsidR="005539CD" w:rsidRDefault="005539CD">
      <w:pPr>
        <w:pStyle w:val="BodyText"/>
        <w:rPr>
          <w:sz w:val="20"/>
        </w:rPr>
      </w:pPr>
    </w:p>
    <w:p w14:paraId="56222C42" w14:textId="77777777" w:rsidR="005539CD" w:rsidRDefault="005539CD">
      <w:pPr>
        <w:pStyle w:val="BodyText"/>
        <w:rPr>
          <w:sz w:val="20"/>
        </w:rPr>
      </w:pPr>
    </w:p>
    <w:p w14:paraId="7808C700" w14:textId="77777777" w:rsidR="005539CD" w:rsidRDefault="005539CD">
      <w:pPr>
        <w:pStyle w:val="BodyText"/>
        <w:rPr>
          <w:sz w:val="20"/>
        </w:rPr>
      </w:pPr>
    </w:p>
    <w:p w14:paraId="03C741D7" w14:textId="77777777" w:rsidR="005539CD" w:rsidRDefault="005539CD">
      <w:pPr>
        <w:pStyle w:val="BodyText"/>
        <w:rPr>
          <w:sz w:val="20"/>
        </w:rPr>
      </w:pPr>
    </w:p>
    <w:p w14:paraId="0E358BE2" w14:textId="77777777" w:rsidR="005539CD" w:rsidRDefault="005539CD">
      <w:pPr>
        <w:pStyle w:val="BodyText"/>
        <w:rPr>
          <w:sz w:val="20"/>
        </w:rPr>
      </w:pPr>
    </w:p>
    <w:p w14:paraId="3744081C" w14:textId="77777777" w:rsidR="005539CD" w:rsidRDefault="005539CD">
      <w:pPr>
        <w:pStyle w:val="BodyText"/>
        <w:rPr>
          <w:sz w:val="20"/>
        </w:rPr>
      </w:pPr>
    </w:p>
    <w:p w14:paraId="47F7FE0D" w14:textId="77777777" w:rsidR="005539CD" w:rsidRDefault="005539CD">
      <w:pPr>
        <w:pStyle w:val="BodyText"/>
        <w:rPr>
          <w:sz w:val="20"/>
        </w:rPr>
      </w:pPr>
    </w:p>
    <w:p w14:paraId="0FDA176F" w14:textId="77777777" w:rsidR="005539CD" w:rsidRDefault="005539CD">
      <w:pPr>
        <w:pStyle w:val="BodyText"/>
        <w:rPr>
          <w:sz w:val="20"/>
        </w:rPr>
      </w:pPr>
    </w:p>
    <w:p w14:paraId="3CC1C794" w14:textId="77777777" w:rsidR="005539CD" w:rsidRDefault="005539CD">
      <w:pPr>
        <w:pStyle w:val="BodyText"/>
        <w:rPr>
          <w:sz w:val="20"/>
        </w:rPr>
      </w:pPr>
    </w:p>
    <w:p w14:paraId="711252D4" w14:textId="77777777" w:rsidR="005539CD" w:rsidRDefault="005539CD">
      <w:pPr>
        <w:pStyle w:val="BodyText"/>
        <w:rPr>
          <w:sz w:val="20"/>
        </w:rPr>
      </w:pPr>
    </w:p>
    <w:p w14:paraId="67007597" w14:textId="77777777" w:rsidR="005539CD" w:rsidRDefault="005539CD">
      <w:pPr>
        <w:pStyle w:val="BodyText"/>
        <w:rPr>
          <w:sz w:val="20"/>
        </w:rPr>
      </w:pPr>
    </w:p>
    <w:p w14:paraId="17AC1553" w14:textId="77777777" w:rsidR="005539CD" w:rsidRDefault="005539CD">
      <w:pPr>
        <w:pStyle w:val="BodyText"/>
        <w:rPr>
          <w:sz w:val="20"/>
        </w:rPr>
      </w:pPr>
    </w:p>
    <w:p w14:paraId="3FBAC11B" w14:textId="77777777" w:rsidR="005539CD" w:rsidRDefault="005539CD">
      <w:pPr>
        <w:pStyle w:val="BodyText"/>
        <w:rPr>
          <w:sz w:val="20"/>
        </w:rPr>
      </w:pPr>
    </w:p>
    <w:p w14:paraId="7A8F0C3C" w14:textId="77777777" w:rsidR="005539CD" w:rsidRDefault="005539CD">
      <w:pPr>
        <w:pStyle w:val="BodyText"/>
        <w:spacing w:before="6"/>
        <w:rPr>
          <w:sz w:val="16"/>
        </w:rPr>
      </w:pPr>
    </w:p>
    <w:p w14:paraId="5CD55B6C" w14:textId="77777777" w:rsidR="005539CD" w:rsidRDefault="005539CD">
      <w:pPr>
        <w:rPr>
          <w:sz w:val="16"/>
        </w:rPr>
        <w:sectPr w:rsidR="005539CD">
          <w:type w:val="continuous"/>
          <w:pgSz w:w="11910" w:h="16840"/>
          <w:pgMar w:top="200" w:right="180" w:bottom="0" w:left="400" w:header="720" w:footer="720" w:gutter="0"/>
          <w:cols w:space="720"/>
        </w:sectPr>
      </w:pPr>
    </w:p>
    <w:p w14:paraId="0021215E" w14:textId="77777777" w:rsidR="005539CD" w:rsidRDefault="00D23400">
      <w:pPr>
        <w:spacing w:before="95" w:line="164" w:lineRule="exact"/>
        <w:ind w:left="166"/>
        <w:rPr>
          <w:sz w:val="16"/>
        </w:rPr>
      </w:pPr>
      <w:r>
        <w:pict w14:anchorId="2458D695">
          <v:group id="docshapegroup12" o:spid="_x0000_s2089" style="position:absolute;left:0;text-align:left;margin-left:305.45pt;margin-top:-134.4pt;width:261.5pt;height:82.95pt;z-index:15730176;mso-position-horizontal-relative:page" coordorigin="6109,-2688" coordsize="5230,1659">
            <v:line id="_x0000_s2117" style="position:absolute" from="11336,-2104" to="11336,-2683" strokecolor="#231f20" strokeweight=".25pt"/>
            <v:line id="_x0000_s2116" style="position:absolute" from="6109,-2685" to="7468,-2685" strokecolor="#231f20" strokeweight=".25pt"/>
            <v:line id="_x0000_s2115" style="position:absolute" from="6112,-2104" to="6112,-2683" strokecolor="#231f20" strokeweight=".25pt"/>
            <v:line id="_x0000_s2114" style="position:absolute" from="7468,-2685" to="7813,-2685" strokecolor="#231f20" strokeweight=".25pt"/>
            <v:line id="_x0000_s2113" style="position:absolute" from="7813,-2685" to="8724,-2685" strokecolor="#231f20" strokeweight=".25pt"/>
            <v:line id="_x0000_s2112" style="position:absolute" from="8724,-2685" to="8794,-2685" strokecolor="#231f20" strokeweight=".25pt"/>
            <v:line id="_x0000_s2111" style="position:absolute" from="8794,-2685" to="9106,-2685" strokecolor="#231f20" strokeweight=".25pt"/>
            <v:line id="_x0000_s2110" style="position:absolute" from="9106,-2685" to="11339,-2685" strokecolor="#231f20" strokeweight=".25pt"/>
            <v:line id="_x0000_s2109" style="position:absolute" from="6109,-2101" to="7468,-2101" strokecolor="#231f20" strokeweight=".25pt"/>
            <v:line id="_x0000_s2108" style="position:absolute" from="7468,-2101" to="7813,-2101" strokecolor="#231f20" strokeweight=".25pt"/>
            <v:line id="_x0000_s2107" style="position:absolute" from="7813,-2101" to="8724,-2101" strokecolor="#231f20" strokeweight=".25pt"/>
            <v:line id="_x0000_s2106" style="position:absolute" from="8724,-2101" to="8794,-2101" strokecolor="#231f20" strokeweight=".25pt"/>
            <v:line id="_x0000_s2105" style="position:absolute" from="8794,-2101" to="9106,-2101" strokecolor="#231f20" strokeweight=".25pt"/>
            <v:line id="_x0000_s2104" style="position:absolute" from="9106,-2101" to="11339,-2101" strokecolor="#231f20" strokeweight=".25pt"/>
            <v:line id="_x0000_s2103" style="position:absolute" from="6109,-2027" to="7468,-2027" strokecolor="#231f20" strokeweight=".25pt"/>
            <v:line id="_x0000_s2102" style="position:absolute" from="6112,-1034" to="6112,-2025" strokecolor="#231f20" strokeweight=".25pt"/>
            <v:line id="_x0000_s2101" style="position:absolute" from="7468,-2027" to="7813,-2027" strokecolor="#231f20" strokeweight=".25pt"/>
            <v:line id="_x0000_s2100" style="position:absolute" from="7813,-2027" to="8724,-2027" strokecolor="#231f20" strokeweight=".25pt"/>
            <v:line id="_x0000_s2099" style="position:absolute" from="8724,-2027" to="8794,-2027" strokecolor="#231f20" strokeweight=".25pt"/>
            <v:line id="_x0000_s2098" style="position:absolute" from="8794,-2027" to="9106,-2027" strokecolor="#231f20" strokeweight=".25pt"/>
            <v:line id="_x0000_s2097" style="position:absolute" from="11336,-1034" to="11336,-2025" strokecolor="#231f20" strokeweight=".25pt"/>
            <v:line id="_x0000_s2096" style="position:absolute" from="9106,-2027" to="11339,-2027" strokecolor="#231f20" strokeweight=".25pt"/>
            <v:line id="_x0000_s2095" style="position:absolute" from="6109,-1031" to="7468,-1031" strokecolor="#231f20" strokeweight=".25pt"/>
            <v:line id="_x0000_s2094" style="position:absolute" from="7468,-1031" to="7813,-1031" strokecolor="#231f20" strokeweight=".25pt"/>
            <v:line id="_x0000_s2093" style="position:absolute" from="7813,-1031" to="8724,-1031" strokecolor="#231f20" strokeweight=".25pt"/>
            <v:line id="_x0000_s2092" style="position:absolute" from="8724,-1031" to="8794,-1031" strokecolor="#231f20" strokeweight=".25pt"/>
            <v:line id="_x0000_s2091" style="position:absolute" from="8794,-1031" to="9106,-1031" strokecolor="#231f20" strokeweight=".25pt"/>
            <v:line id="_x0000_s2090" style="position:absolute" from="9106,-1031" to="11339,-1031" strokecolor="#231f20" strokeweight=".25pt"/>
            <w10:wrap anchorx="page"/>
          </v:group>
        </w:pict>
      </w:r>
      <w:r>
        <w:pict w14:anchorId="7F2CD317">
          <v:group id="docshapegroup13" o:spid="_x0000_s2074" style="position:absolute;left:0;text-align:left;margin-left:305.45pt;margin-top:582.15pt;width:261.5pt;height:78.8pt;z-index:15730688;mso-position-horizontal-relative:page;mso-position-vertical-relative:page" coordorigin="6109,11643" coordsize="5230,1576">
            <v:line id="_x0000_s2088" style="position:absolute" from="6109,13216" to="7468,13216" strokecolor="#231f20" strokeweight=".25pt"/>
            <v:line id="_x0000_s2087" style="position:absolute" from="7468,13216" to="7813,13216" strokecolor="#231f20" strokeweight=".25pt"/>
            <v:line id="_x0000_s2086" style="position:absolute" from="7813,13216" to="8724,13216" strokecolor="#231f20" strokeweight=".25pt"/>
            <v:line id="_x0000_s2085" style="position:absolute" from="8724,13216" to="8794,13216" strokecolor="#231f20" strokeweight=".25pt"/>
            <v:line id="_x0000_s2084" style="position:absolute" from="8794,13216" to="9106,13216" strokecolor="#231f20" strokeweight=".25pt"/>
            <v:line id="_x0000_s2083" style="position:absolute" from="9106,13216" to="11339,13216" strokecolor="#231f20" strokeweight=".25pt"/>
            <v:line id="_x0000_s2082" style="position:absolute" from="6109,11645" to="7468,11645" strokecolor="#231f20" strokeweight=".25pt"/>
            <v:line id="_x0000_s2081" style="position:absolute" from="6112,13214" to="6112,11648" strokecolor="#231f20" strokeweight=".25pt"/>
            <v:line id="_x0000_s2080" style="position:absolute" from="7468,11645" to="7813,11645" strokecolor="#231f20" strokeweight=".25pt"/>
            <v:line id="_x0000_s2079" style="position:absolute" from="7813,11645" to="8724,11645" strokecolor="#231f20" strokeweight=".25pt"/>
            <v:line id="_x0000_s2078" style="position:absolute" from="8724,11645" to="8794,11645" strokecolor="#231f20" strokeweight=".25pt"/>
            <v:line id="_x0000_s2077" style="position:absolute" from="8794,11645" to="9106,11645" strokecolor="#231f20" strokeweight=".25pt"/>
            <v:line id="_x0000_s2076" style="position:absolute" from="9106,11645" to="11339,11645" strokecolor="#231f20" strokeweight=".25pt"/>
            <v:line id="_x0000_s2075" style="position:absolute" from="11336,13214" to="11336,11648" strokecolor="#231f20" strokeweight=".25pt"/>
            <w10:wrap anchorx="page" anchory="page"/>
          </v:group>
        </w:pict>
      </w:r>
      <w:r>
        <w:pict w14:anchorId="75AB05B3">
          <v:shape id="docshape14" o:spid="_x0000_s2073" type="#_x0000_t202" style="position:absolute;left:0;text-align:left;margin-left:305.45pt;margin-top:554.35pt;width:125pt;height:14.4pt;z-index:15734272;mso-position-horizontal-relative:page;mso-position-vertical-relative:page" filled="f" stroked="f">
            <v:textbox inset="0,0,0,0">
              <w:txbxContent>
                <w:tbl>
                  <w:tblPr>
                    <w:tblW w:w="0" w:type="auto"/>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83"/>
                    <w:gridCol w:w="283"/>
                    <w:gridCol w:w="113"/>
                    <w:gridCol w:w="283"/>
                    <w:gridCol w:w="283"/>
                    <w:gridCol w:w="113"/>
                    <w:gridCol w:w="283"/>
                    <w:gridCol w:w="283"/>
                    <w:gridCol w:w="283"/>
                    <w:gridCol w:w="283"/>
                  </w:tblGrid>
                  <w:tr w:rsidR="005539CD" w14:paraId="2B566275" w14:textId="77777777">
                    <w:trPr>
                      <w:trHeight w:val="278"/>
                    </w:trPr>
                    <w:tc>
                      <w:tcPr>
                        <w:tcW w:w="283" w:type="dxa"/>
                      </w:tcPr>
                      <w:p w14:paraId="302B8109" w14:textId="77777777" w:rsidR="005539CD" w:rsidRDefault="00D23400">
                        <w:pPr>
                          <w:pStyle w:val="TableParagraph"/>
                          <w:spacing w:before="47"/>
                          <w:ind w:left="83"/>
                          <w:rPr>
                            <w:sz w:val="16"/>
                          </w:rPr>
                        </w:pPr>
                        <w:r>
                          <w:rPr>
                            <w:color w:val="D1D3D4"/>
                            <w:sz w:val="16"/>
                          </w:rPr>
                          <w:t>D</w:t>
                        </w:r>
                      </w:p>
                    </w:tc>
                    <w:tc>
                      <w:tcPr>
                        <w:tcW w:w="283" w:type="dxa"/>
                      </w:tcPr>
                      <w:p w14:paraId="1001FAAF" w14:textId="77777777" w:rsidR="005539CD" w:rsidRDefault="00D23400">
                        <w:pPr>
                          <w:pStyle w:val="TableParagraph"/>
                          <w:spacing w:before="47"/>
                          <w:ind w:left="84"/>
                          <w:rPr>
                            <w:sz w:val="16"/>
                          </w:rPr>
                        </w:pPr>
                        <w:r>
                          <w:rPr>
                            <w:color w:val="D1D3D4"/>
                            <w:sz w:val="16"/>
                          </w:rPr>
                          <w:t>D</w:t>
                        </w:r>
                      </w:p>
                    </w:tc>
                    <w:tc>
                      <w:tcPr>
                        <w:tcW w:w="113" w:type="dxa"/>
                        <w:tcBorders>
                          <w:top w:val="nil"/>
                          <w:bottom w:val="nil"/>
                        </w:tcBorders>
                      </w:tcPr>
                      <w:p w14:paraId="36FAB8D5" w14:textId="77777777" w:rsidR="005539CD" w:rsidRDefault="00D23400">
                        <w:pPr>
                          <w:pStyle w:val="TableParagraph"/>
                          <w:spacing w:before="1" w:line="257" w:lineRule="exact"/>
                          <w:ind w:left="24"/>
                          <w:rPr>
                            <w:sz w:val="24"/>
                          </w:rPr>
                        </w:pPr>
                        <w:r>
                          <w:rPr>
                            <w:color w:val="231F20"/>
                            <w:sz w:val="24"/>
                          </w:rPr>
                          <w:t>/</w:t>
                        </w:r>
                      </w:p>
                    </w:tc>
                    <w:tc>
                      <w:tcPr>
                        <w:tcW w:w="283" w:type="dxa"/>
                      </w:tcPr>
                      <w:p w14:paraId="4B919221" w14:textId="77777777" w:rsidR="005539CD" w:rsidRDefault="00D23400">
                        <w:pPr>
                          <w:pStyle w:val="TableParagraph"/>
                          <w:spacing w:before="47"/>
                          <w:ind w:left="76"/>
                          <w:rPr>
                            <w:sz w:val="16"/>
                          </w:rPr>
                        </w:pPr>
                        <w:r>
                          <w:rPr>
                            <w:color w:val="D1D3D4"/>
                            <w:sz w:val="16"/>
                          </w:rPr>
                          <w:t>M</w:t>
                        </w:r>
                      </w:p>
                    </w:tc>
                    <w:tc>
                      <w:tcPr>
                        <w:tcW w:w="283" w:type="dxa"/>
                      </w:tcPr>
                      <w:p w14:paraId="2A9FD228" w14:textId="77777777" w:rsidR="005539CD" w:rsidRDefault="00D23400">
                        <w:pPr>
                          <w:pStyle w:val="TableParagraph"/>
                          <w:spacing w:before="47"/>
                          <w:ind w:left="76"/>
                          <w:rPr>
                            <w:sz w:val="16"/>
                          </w:rPr>
                        </w:pPr>
                        <w:r>
                          <w:rPr>
                            <w:color w:val="D1D3D4"/>
                            <w:sz w:val="16"/>
                          </w:rPr>
                          <w:t>M</w:t>
                        </w:r>
                      </w:p>
                    </w:tc>
                    <w:tc>
                      <w:tcPr>
                        <w:tcW w:w="113" w:type="dxa"/>
                        <w:tcBorders>
                          <w:top w:val="nil"/>
                          <w:bottom w:val="nil"/>
                        </w:tcBorders>
                      </w:tcPr>
                      <w:p w14:paraId="504E1E06" w14:textId="77777777" w:rsidR="005539CD" w:rsidRDefault="00D23400">
                        <w:pPr>
                          <w:pStyle w:val="TableParagraph"/>
                          <w:spacing w:before="1" w:line="257" w:lineRule="exact"/>
                          <w:ind w:left="25"/>
                          <w:rPr>
                            <w:sz w:val="24"/>
                          </w:rPr>
                        </w:pPr>
                        <w:r>
                          <w:rPr>
                            <w:color w:val="231F20"/>
                            <w:sz w:val="24"/>
                          </w:rPr>
                          <w:t>/</w:t>
                        </w:r>
                      </w:p>
                    </w:tc>
                    <w:tc>
                      <w:tcPr>
                        <w:tcW w:w="283" w:type="dxa"/>
                      </w:tcPr>
                      <w:p w14:paraId="5FE2AFAF" w14:textId="77777777" w:rsidR="005539CD" w:rsidRDefault="00D23400">
                        <w:pPr>
                          <w:pStyle w:val="TableParagraph"/>
                          <w:spacing w:before="47"/>
                          <w:ind w:left="92"/>
                          <w:rPr>
                            <w:sz w:val="16"/>
                          </w:rPr>
                        </w:pPr>
                        <w:r>
                          <w:rPr>
                            <w:color w:val="D1D3D4"/>
                            <w:sz w:val="16"/>
                          </w:rPr>
                          <w:t>Y</w:t>
                        </w:r>
                      </w:p>
                    </w:tc>
                    <w:tc>
                      <w:tcPr>
                        <w:tcW w:w="283" w:type="dxa"/>
                      </w:tcPr>
                      <w:p w14:paraId="167AAECF" w14:textId="77777777" w:rsidR="005539CD" w:rsidRDefault="00D23400">
                        <w:pPr>
                          <w:pStyle w:val="TableParagraph"/>
                          <w:spacing w:before="47"/>
                          <w:ind w:left="92"/>
                          <w:rPr>
                            <w:sz w:val="16"/>
                          </w:rPr>
                        </w:pPr>
                        <w:r>
                          <w:rPr>
                            <w:color w:val="D1D3D4"/>
                            <w:sz w:val="16"/>
                          </w:rPr>
                          <w:t>Y</w:t>
                        </w:r>
                      </w:p>
                    </w:tc>
                    <w:tc>
                      <w:tcPr>
                        <w:tcW w:w="283" w:type="dxa"/>
                      </w:tcPr>
                      <w:p w14:paraId="7B90F3B1" w14:textId="77777777" w:rsidR="005539CD" w:rsidRDefault="00D23400">
                        <w:pPr>
                          <w:pStyle w:val="TableParagraph"/>
                          <w:spacing w:before="47"/>
                          <w:ind w:left="93"/>
                          <w:rPr>
                            <w:sz w:val="16"/>
                          </w:rPr>
                        </w:pPr>
                        <w:r>
                          <w:rPr>
                            <w:color w:val="D1D3D4"/>
                            <w:sz w:val="16"/>
                          </w:rPr>
                          <w:t>Y</w:t>
                        </w:r>
                      </w:p>
                    </w:tc>
                    <w:tc>
                      <w:tcPr>
                        <w:tcW w:w="283" w:type="dxa"/>
                      </w:tcPr>
                      <w:p w14:paraId="02E1CBDC" w14:textId="77777777" w:rsidR="005539CD" w:rsidRDefault="00D23400">
                        <w:pPr>
                          <w:pStyle w:val="TableParagraph"/>
                          <w:spacing w:before="47"/>
                          <w:ind w:left="94"/>
                          <w:rPr>
                            <w:sz w:val="16"/>
                          </w:rPr>
                        </w:pPr>
                        <w:r>
                          <w:rPr>
                            <w:color w:val="D1D3D4"/>
                            <w:sz w:val="16"/>
                          </w:rPr>
                          <w:t>Y</w:t>
                        </w:r>
                      </w:p>
                    </w:tc>
                  </w:tr>
                </w:tbl>
                <w:p w14:paraId="2C0BEA70" w14:textId="77777777" w:rsidR="005539CD" w:rsidRDefault="005539CD">
                  <w:pPr>
                    <w:pStyle w:val="BodyText"/>
                  </w:pPr>
                </w:p>
              </w:txbxContent>
            </v:textbox>
            <w10:wrap anchorx="page" anchory="page"/>
          </v:shape>
        </w:pict>
      </w:r>
      <w:r>
        <w:rPr>
          <w:b/>
          <w:color w:val="231F20"/>
          <w:sz w:val="16"/>
        </w:rPr>
        <w:t xml:space="preserve">Form PPF1 </w:t>
      </w:r>
      <w:r>
        <w:rPr>
          <w:color w:val="231F20"/>
          <w:sz w:val="16"/>
        </w:rPr>
        <w:t>Pension Protection Fund (PPF) Sharing</w:t>
      </w:r>
      <w:r>
        <w:rPr>
          <w:color w:val="231F20"/>
          <w:spacing w:val="-9"/>
          <w:sz w:val="16"/>
        </w:rPr>
        <w:t xml:space="preserve"> </w:t>
      </w:r>
      <w:r>
        <w:rPr>
          <w:color w:val="231F20"/>
          <w:spacing w:val="-2"/>
          <w:sz w:val="16"/>
        </w:rPr>
        <w:t>Annex</w:t>
      </w:r>
    </w:p>
    <w:p w14:paraId="1209D28A" w14:textId="77777777" w:rsidR="005539CD" w:rsidRDefault="00D23400">
      <w:pPr>
        <w:tabs>
          <w:tab w:val="right" w:pos="5602"/>
        </w:tabs>
        <w:spacing w:line="212" w:lineRule="exact"/>
        <w:ind w:left="166"/>
        <w:rPr>
          <w:sz w:val="18"/>
        </w:rPr>
      </w:pPr>
      <w:r>
        <w:rPr>
          <w:color w:val="231F20"/>
          <w:sz w:val="16"/>
        </w:rPr>
        <w:t>to</w:t>
      </w:r>
      <w:r>
        <w:rPr>
          <w:color w:val="231F20"/>
          <w:spacing w:val="-3"/>
          <w:sz w:val="16"/>
        </w:rPr>
        <w:t xml:space="preserve"> </w:t>
      </w:r>
      <w:r>
        <w:rPr>
          <w:color w:val="231F20"/>
          <w:sz w:val="16"/>
        </w:rPr>
        <w:t>a</w:t>
      </w:r>
      <w:r>
        <w:rPr>
          <w:color w:val="231F20"/>
          <w:spacing w:val="-3"/>
          <w:sz w:val="16"/>
        </w:rPr>
        <w:t xml:space="preserve"> </w:t>
      </w:r>
      <w:r>
        <w:rPr>
          <w:color w:val="231F20"/>
          <w:sz w:val="16"/>
        </w:rPr>
        <w:t>Pension</w:t>
      </w:r>
      <w:r>
        <w:rPr>
          <w:color w:val="231F20"/>
          <w:spacing w:val="-3"/>
          <w:sz w:val="16"/>
        </w:rPr>
        <w:t xml:space="preserve"> </w:t>
      </w:r>
      <w:r>
        <w:rPr>
          <w:color w:val="231F20"/>
          <w:sz w:val="16"/>
        </w:rPr>
        <w:t>Compensation</w:t>
      </w:r>
      <w:r>
        <w:rPr>
          <w:color w:val="231F20"/>
          <w:spacing w:val="-3"/>
          <w:sz w:val="16"/>
        </w:rPr>
        <w:t xml:space="preserve"> </w:t>
      </w:r>
      <w:r>
        <w:rPr>
          <w:color w:val="231F20"/>
          <w:sz w:val="16"/>
        </w:rPr>
        <w:t>Sharing</w:t>
      </w:r>
      <w:r>
        <w:rPr>
          <w:color w:val="231F20"/>
          <w:spacing w:val="-3"/>
          <w:sz w:val="16"/>
        </w:rPr>
        <w:t xml:space="preserve"> </w:t>
      </w:r>
      <w:r>
        <w:rPr>
          <w:color w:val="231F20"/>
          <w:sz w:val="16"/>
        </w:rPr>
        <w:t>order</w:t>
      </w:r>
      <w:r>
        <w:rPr>
          <w:color w:val="231F20"/>
          <w:spacing w:val="-3"/>
          <w:sz w:val="16"/>
        </w:rPr>
        <w:t xml:space="preserve"> </w:t>
      </w:r>
      <w:r>
        <w:rPr>
          <w:color w:val="231F20"/>
          <w:spacing w:val="-2"/>
          <w:sz w:val="16"/>
        </w:rPr>
        <w:t>(04.11)</w:t>
      </w:r>
      <w:r>
        <w:rPr>
          <w:color w:val="231F20"/>
          <w:sz w:val="16"/>
        </w:rPr>
        <w:tab/>
      </w:r>
      <w:r>
        <w:rPr>
          <w:color w:val="231F20"/>
          <w:spacing w:val="-10"/>
          <w:position w:val="3"/>
          <w:sz w:val="18"/>
        </w:rPr>
        <w:t>1</w:t>
      </w:r>
    </w:p>
    <w:p w14:paraId="1DDEC53D" w14:textId="77777777" w:rsidR="005539CD" w:rsidRDefault="00D23400">
      <w:pPr>
        <w:spacing w:before="275"/>
        <w:ind w:left="166"/>
        <w:rPr>
          <w:sz w:val="16"/>
        </w:rPr>
      </w:pPr>
      <w:r>
        <w:br w:type="column"/>
      </w:r>
      <w:r>
        <w:rPr>
          <w:color w:val="231F20"/>
          <w:sz w:val="16"/>
        </w:rPr>
        <w:t>©</w:t>
      </w:r>
      <w:r>
        <w:rPr>
          <w:color w:val="231F20"/>
          <w:spacing w:val="-7"/>
          <w:sz w:val="16"/>
        </w:rPr>
        <w:t xml:space="preserve"> </w:t>
      </w:r>
      <w:r>
        <w:rPr>
          <w:color w:val="231F20"/>
          <w:sz w:val="16"/>
        </w:rPr>
        <w:t>Crown</w:t>
      </w:r>
      <w:r>
        <w:rPr>
          <w:color w:val="231F20"/>
          <w:spacing w:val="-5"/>
          <w:sz w:val="16"/>
        </w:rPr>
        <w:t xml:space="preserve"> </w:t>
      </w:r>
      <w:r>
        <w:rPr>
          <w:color w:val="231F20"/>
          <w:sz w:val="16"/>
        </w:rPr>
        <w:t>Copyright</w:t>
      </w:r>
      <w:r>
        <w:rPr>
          <w:color w:val="231F20"/>
          <w:spacing w:val="-4"/>
          <w:sz w:val="16"/>
        </w:rPr>
        <w:t xml:space="preserve"> 2011</w:t>
      </w:r>
    </w:p>
    <w:p w14:paraId="0641737C" w14:textId="77777777" w:rsidR="005539CD" w:rsidRDefault="005539CD">
      <w:pPr>
        <w:rPr>
          <w:sz w:val="16"/>
        </w:rPr>
        <w:sectPr w:rsidR="005539CD">
          <w:type w:val="continuous"/>
          <w:pgSz w:w="11910" w:h="16840"/>
          <w:pgMar w:top="200" w:right="180" w:bottom="0" w:left="400" w:header="720" w:footer="720" w:gutter="0"/>
          <w:cols w:num="2" w:space="720" w:equalWidth="0">
            <w:col w:w="5643" w:space="3655"/>
            <w:col w:w="2032"/>
          </w:cols>
        </w:sectPr>
      </w:pPr>
    </w:p>
    <w:tbl>
      <w:tblPr>
        <w:tblW w:w="0" w:type="auto"/>
        <w:tblInd w:w="121" w:type="dxa"/>
        <w:tblLayout w:type="fixed"/>
        <w:tblCellMar>
          <w:left w:w="0" w:type="dxa"/>
          <w:right w:w="0" w:type="dxa"/>
        </w:tblCellMar>
        <w:tblLook w:val="01E0" w:firstRow="1" w:lastRow="1" w:firstColumn="1" w:lastColumn="1" w:noHBand="0" w:noVBand="0"/>
      </w:tblPr>
      <w:tblGrid>
        <w:gridCol w:w="423"/>
        <w:gridCol w:w="5173"/>
        <w:gridCol w:w="2225"/>
        <w:gridCol w:w="284"/>
        <w:gridCol w:w="2717"/>
      </w:tblGrid>
      <w:tr w:rsidR="005539CD" w14:paraId="17FEE740" w14:textId="77777777">
        <w:trPr>
          <w:trHeight w:val="413"/>
        </w:trPr>
        <w:tc>
          <w:tcPr>
            <w:tcW w:w="423" w:type="dxa"/>
          </w:tcPr>
          <w:p w14:paraId="17F81C30" w14:textId="77777777" w:rsidR="005539CD" w:rsidRDefault="00D23400">
            <w:pPr>
              <w:pStyle w:val="TableParagraph"/>
              <w:spacing w:line="246" w:lineRule="exact"/>
              <w:ind w:left="28" w:right="123"/>
              <w:jc w:val="center"/>
              <w:rPr>
                <w:b/>
              </w:rPr>
            </w:pPr>
            <w:r>
              <w:rPr>
                <w:b/>
                <w:color w:val="231F20"/>
                <w:spacing w:val="-5"/>
              </w:rPr>
              <w:lastRenderedPageBreak/>
              <w:t>B.</w:t>
            </w:r>
          </w:p>
        </w:tc>
        <w:tc>
          <w:tcPr>
            <w:tcW w:w="5173" w:type="dxa"/>
          </w:tcPr>
          <w:p w14:paraId="245E237F" w14:textId="77777777" w:rsidR="005539CD" w:rsidRDefault="00D23400">
            <w:pPr>
              <w:pStyle w:val="TableParagraph"/>
              <w:spacing w:line="246" w:lineRule="exact"/>
              <w:ind w:left="89"/>
              <w:rPr>
                <w:b/>
              </w:rPr>
            </w:pPr>
            <w:r>
              <w:rPr>
                <w:b/>
                <w:color w:val="231F20"/>
                <w:spacing w:val="-2"/>
              </w:rPr>
              <w:t>Transferee’s</w:t>
            </w:r>
            <w:r>
              <w:rPr>
                <w:b/>
                <w:color w:val="231F20"/>
                <w:spacing w:val="1"/>
              </w:rPr>
              <w:t xml:space="preserve"> </w:t>
            </w:r>
            <w:r>
              <w:rPr>
                <w:b/>
                <w:color w:val="231F20"/>
                <w:spacing w:val="-2"/>
              </w:rPr>
              <w:t>Details</w:t>
            </w:r>
          </w:p>
        </w:tc>
        <w:tc>
          <w:tcPr>
            <w:tcW w:w="2225" w:type="dxa"/>
            <w:tcBorders>
              <w:bottom w:val="single" w:sz="2" w:space="0" w:color="231F20"/>
            </w:tcBorders>
          </w:tcPr>
          <w:p w14:paraId="4A84929B" w14:textId="77777777" w:rsidR="005539CD" w:rsidRDefault="005539CD">
            <w:pPr>
              <w:pStyle w:val="TableParagraph"/>
              <w:rPr>
                <w:rFonts w:ascii="Times New Roman"/>
                <w:sz w:val="20"/>
              </w:rPr>
            </w:pPr>
          </w:p>
        </w:tc>
        <w:tc>
          <w:tcPr>
            <w:tcW w:w="284" w:type="dxa"/>
            <w:tcBorders>
              <w:bottom w:val="single" w:sz="2" w:space="0" w:color="231F20"/>
            </w:tcBorders>
          </w:tcPr>
          <w:p w14:paraId="5AF92B7C" w14:textId="77777777" w:rsidR="005539CD" w:rsidRDefault="005539CD">
            <w:pPr>
              <w:pStyle w:val="TableParagraph"/>
              <w:rPr>
                <w:rFonts w:ascii="Times New Roman"/>
                <w:sz w:val="20"/>
              </w:rPr>
            </w:pPr>
          </w:p>
        </w:tc>
        <w:tc>
          <w:tcPr>
            <w:tcW w:w="2717" w:type="dxa"/>
            <w:tcBorders>
              <w:bottom w:val="single" w:sz="2" w:space="0" w:color="231F20"/>
            </w:tcBorders>
          </w:tcPr>
          <w:p w14:paraId="24061275" w14:textId="77777777" w:rsidR="005539CD" w:rsidRDefault="005539CD">
            <w:pPr>
              <w:pStyle w:val="TableParagraph"/>
              <w:rPr>
                <w:rFonts w:ascii="Times New Roman"/>
                <w:sz w:val="20"/>
              </w:rPr>
            </w:pPr>
          </w:p>
        </w:tc>
      </w:tr>
      <w:tr w:rsidR="005539CD" w14:paraId="5BF4A96A" w14:textId="77777777">
        <w:trPr>
          <w:trHeight w:val="884"/>
        </w:trPr>
        <w:tc>
          <w:tcPr>
            <w:tcW w:w="423" w:type="dxa"/>
          </w:tcPr>
          <w:p w14:paraId="28FA4670" w14:textId="77777777" w:rsidR="005539CD" w:rsidRDefault="00D23400">
            <w:pPr>
              <w:pStyle w:val="TableParagraph"/>
              <w:spacing w:before="31"/>
              <w:ind w:left="3" w:right="134"/>
              <w:jc w:val="center"/>
            </w:pPr>
            <w:r>
              <w:rPr>
                <w:color w:val="231F20"/>
                <w:spacing w:val="-5"/>
              </w:rPr>
              <w:t>(</w:t>
            </w:r>
            <w:proofErr w:type="spellStart"/>
            <w:r>
              <w:rPr>
                <w:color w:val="231F20"/>
                <w:spacing w:val="-5"/>
              </w:rPr>
              <w:t>i</w:t>
            </w:r>
            <w:proofErr w:type="spellEnd"/>
            <w:r>
              <w:rPr>
                <w:color w:val="231F20"/>
                <w:spacing w:val="-5"/>
              </w:rPr>
              <w:t>)</w:t>
            </w:r>
          </w:p>
        </w:tc>
        <w:tc>
          <w:tcPr>
            <w:tcW w:w="5173" w:type="dxa"/>
            <w:tcBorders>
              <w:right w:val="single" w:sz="2" w:space="0" w:color="231F20"/>
            </w:tcBorders>
          </w:tcPr>
          <w:p w14:paraId="246CF568" w14:textId="77777777" w:rsidR="005539CD" w:rsidRDefault="00D23400">
            <w:pPr>
              <w:pStyle w:val="TableParagraph"/>
              <w:spacing w:before="31"/>
              <w:ind w:left="87"/>
            </w:pPr>
            <w:r>
              <w:rPr>
                <w:color w:val="231F20"/>
              </w:rPr>
              <w:t>The</w:t>
            </w:r>
            <w:r>
              <w:rPr>
                <w:color w:val="231F20"/>
                <w:spacing w:val="-6"/>
              </w:rPr>
              <w:t xml:space="preserve"> </w:t>
            </w:r>
            <w:r>
              <w:rPr>
                <w:color w:val="231F20"/>
              </w:rPr>
              <w:t>full</w:t>
            </w:r>
            <w:r>
              <w:rPr>
                <w:color w:val="231F20"/>
                <w:spacing w:val="-6"/>
              </w:rPr>
              <w:t xml:space="preserve"> </w:t>
            </w:r>
            <w:r>
              <w:rPr>
                <w:color w:val="231F20"/>
              </w:rPr>
              <w:t>name</w:t>
            </w:r>
            <w:r>
              <w:rPr>
                <w:color w:val="231F20"/>
                <w:spacing w:val="-5"/>
              </w:rPr>
              <w:t xml:space="preserve"> </w:t>
            </w:r>
            <w:r>
              <w:rPr>
                <w:color w:val="231F20"/>
              </w:rPr>
              <w:t>by</w:t>
            </w:r>
            <w:r>
              <w:rPr>
                <w:color w:val="231F20"/>
                <w:spacing w:val="-5"/>
              </w:rPr>
              <w:t xml:space="preserve"> </w:t>
            </w:r>
            <w:r>
              <w:rPr>
                <w:color w:val="231F20"/>
              </w:rPr>
              <w:t>which</w:t>
            </w:r>
            <w:r>
              <w:rPr>
                <w:color w:val="231F20"/>
                <w:spacing w:val="-6"/>
              </w:rPr>
              <w:t xml:space="preserve"> </w:t>
            </w:r>
            <w:r>
              <w:rPr>
                <w:color w:val="231F20"/>
              </w:rPr>
              <w:t>the</w:t>
            </w:r>
            <w:r>
              <w:rPr>
                <w:color w:val="231F20"/>
                <w:spacing w:val="-6"/>
              </w:rPr>
              <w:t xml:space="preserve"> </w:t>
            </w:r>
            <w:r>
              <w:rPr>
                <w:color w:val="231F20"/>
              </w:rPr>
              <w:t>Transferee</w:t>
            </w:r>
            <w:r>
              <w:rPr>
                <w:color w:val="231F20"/>
                <w:spacing w:val="-6"/>
              </w:rPr>
              <w:t xml:space="preserve"> </w:t>
            </w:r>
            <w:r>
              <w:rPr>
                <w:color w:val="231F20"/>
              </w:rPr>
              <w:t>is</w:t>
            </w:r>
            <w:r>
              <w:rPr>
                <w:color w:val="231F20"/>
                <w:spacing w:val="-4"/>
              </w:rPr>
              <w:t xml:space="preserve"> </w:t>
            </w:r>
            <w:r>
              <w:rPr>
                <w:color w:val="231F20"/>
                <w:spacing w:val="-2"/>
              </w:rPr>
              <w:t>known:</w:t>
            </w:r>
          </w:p>
        </w:tc>
        <w:tc>
          <w:tcPr>
            <w:tcW w:w="2225" w:type="dxa"/>
            <w:tcBorders>
              <w:top w:val="single" w:sz="2" w:space="0" w:color="231F20"/>
              <w:left w:val="single" w:sz="2" w:space="0" w:color="231F20"/>
              <w:bottom w:val="single" w:sz="2" w:space="0" w:color="231F20"/>
            </w:tcBorders>
          </w:tcPr>
          <w:p w14:paraId="030F4B89" w14:textId="77777777" w:rsidR="005539CD" w:rsidRDefault="005539CD">
            <w:pPr>
              <w:pStyle w:val="TableParagraph"/>
              <w:rPr>
                <w:rFonts w:ascii="Times New Roman"/>
                <w:sz w:val="20"/>
              </w:rPr>
            </w:pPr>
          </w:p>
        </w:tc>
        <w:tc>
          <w:tcPr>
            <w:tcW w:w="284" w:type="dxa"/>
            <w:tcBorders>
              <w:top w:val="single" w:sz="2" w:space="0" w:color="231F20"/>
              <w:bottom w:val="single" w:sz="2" w:space="0" w:color="231F20"/>
            </w:tcBorders>
          </w:tcPr>
          <w:p w14:paraId="7CD17572" w14:textId="77777777" w:rsidR="005539CD" w:rsidRDefault="005539CD">
            <w:pPr>
              <w:pStyle w:val="TableParagraph"/>
              <w:rPr>
                <w:rFonts w:ascii="Times New Roman"/>
                <w:sz w:val="20"/>
              </w:rPr>
            </w:pPr>
          </w:p>
        </w:tc>
        <w:tc>
          <w:tcPr>
            <w:tcW w:w="2717" w:type="dxa"/>
            <w:tcBorders>
              <w:top w:val="single" w:sz="2" w:space="0" w:color="231F20"/>
              <w:bottom w:val="single" w:sz="2" w:space="0" w:color="231F20"/>
              <w:right w:val="single" w:sz="2" w:space="0" w:color="231F20"/>
            </w:tcBorders>
          </w:tcPr>
          <w:p w14:paraId="0A939CD7" w14:textId="77777777" w:rsidR="005539CD" w:rsidRDefault="005539CD">
            <w:pPr>
              <w:pStyle w:val="TableParagraph"/>
              <w:rPr>
                <w:rFonts w:ascii="Times New Roman"/>
                <w:sz w:val="20"/>
              </w:rPr>
            </w:pPr>
          </w:p>
        </w:tc>
      </w:tr>
      <w:tr w:rsidR="005539CD" w14:paraId="4B928A8F" w14:textId="77777777">
        <w:trPr>
          <w:trHeight w:val="64"/>
        </w:trPr>
        <w:tc>
          <w:tcPr>
            <w:tcW w:w="423" w:type="dxa"/>
          </w:tcPr>
          <w:p w14:paraId="54142205" w14:textId="77777777" w:rsidR="005539CD" w:rsidRDefault="005539CD">
            <w:pPr>
              <w:pStyle w:val="TableParagraph"/>
              <w:rPr>
                <w:rFonts w:ascii="Times New Roman"/>
                <w:sz w:val="2"/>
              </w:rPr>
            </w:pPr>
          </w:p>
        </w:tc>
        <w:tc>
          <w:tcPr>
            <w:tcW w:w="5173" w:type="dxa"/>
          </w:tcPr>
          <w:p w14:paraId="236A03D8" w14:textId="77777777" w:rsidR="005539CD" w:rsidRDefault="005539CD">
            <w:pPr>
              <w:pStyle w:val="TableParagraph"/>
              <w:rPr>
                <w:rFonts w:ascii="Times New Roman"/>
                <w:sz w:val="2"/>
              </w:rPr>
            </w:pPr>
          </w:p>
        </w:tc>
        <w:tc>
          <w:tcPr>
            <w:tcW w:w="2225" w:type="dxa"/>
            <w:tcBorders>
              <w:top w:val="single" w:sz="2" w:space="0" w:color="231F20"/>
              <w:bottom w:val="single" w:sz="2" w:space="0" w:color="231F20"/>
            </w:tcBorders>
          </w:tcPr>
          <w:p w14:paraId="352229C5" w14:textId="77777777" w:rsidR="005539CD" w:rsidRDefault="005539CD">
            <w:pPr>
              <w:pStyle w:val="TableParagraph"/>
              <w:rPr>
                <w:rFonts w:ascii="Times New Roman"/>
                <w:sz w:val="2"/>
              </w:rPr>
            </w:pPr>
          </w:p>
        </w:tc>
        <w:tc>
          <w:tcPr>
            <w:tcW w:w="284" w:type="dxa"/>
            <w:tcBorders>
              <w:top w:val="single" w:sz="2" w:space="0" w:color="231F20"/>
              <w:bottom w:val="single" w:sz="2" w:space="0" w:color="231F20"/>
            </w:tcBorders>
          </w:tcPr>
          <w:p w14:paraId="7AA93C29" w14:textId="77777777" w:rsidR="005539CD" w:rsidRDefault="005539CD">
            <w:pPr>
              <w:pStyle w:val="TableParagraph"/>
              <w:rPr>
                <w:rFonts w:ascii="Times New Roman"/>
                <w:sz w:val="2"/>
              </w:rPr>
            </w:pPr>
          </w:p>
        </w:tc>
        <w:tc>
          <w:tcPr>
            <w:tcW w:w="2717" w:type="dxa"/>
            <w:tcBorders>
              <w:top w:val="single" w:sz="2" w:space="0" w:color="231F20"/>
              <w:bottom w:val="single" w:sz="2" w:space="0" w:color="231F20"/>
            </w:tcBorders>
          </w:tcPr>
          <w:p w14:paraId="4975E9AE" w14:textId="77777777" w:rsidR="005539CD" w:rsidRDefault="005539CD">
            <w:pPr>
              <w:pStyle w:val="TableParagraph"/>
              <w:rPr>
                <w:rFonts w:ascii="Times New Roman"/>
                <w:sz w:val="2"/>
              </w:rPr>
            </w:pPr>
          </w:p>
        </w:tc>
      </w:tr>
      <w:tr w:rsidR="005539CD" w14:paraId="4C73CC12" w14:textId="77777777">
        <w:trPr>
          <w:trHeight w:val="1148"/>
        </w:trPr>
        <w:tc>
          <w:tcPr>
            <w:tcW w:w="423" w:type="dxa"/>
          </w:tcPr>
          <w:p w14:paraId="4FDA5B54" w14:textId="77777777" w:rsidR="005539CD" w:rsidRDefault="00D23400">
            <w:pPr>
              <w:pStyle w:val="TableParagraph"/>
              <w:spacing w:before="31"/>
              <w:ind w:left="28" w:right="111"/>
              <w:jc w:val="center"/>
            </w:pPr>
            <w:r>
              <w:rPr>
                <w:color w:val="231F20"/>
                <w:spacing w:val="-4"/>
              </w:rPr>
              <w:t>(ii)</w:t>
            </w:r>
          </w:p>
        </w:tc>
        <w:tc>
          <w:tcPr>
            <w:tcW w:w="5173" w:type="dxa"/>
            <w:tcBorders>
              <w:right w:val="single" w:sz="2" w:space="0" w:color="231F20"/>
            </w:tcBorders>
          </w:tcPr>
          <w:p w14:paraId="06EE7505" w14:textId="77777777" w:rsidR="005539CD" w:rsidRDefault="00D23400">
            <w:pPr>
              <w:pStyle w:val="TableParagraph"/>
              <w:spacing w:before="31" w:line="249" w:lineRule="auto"/>
              <w:ind w:left="87" w:right="101"/>
            </w:pPr>
            <w:r>
              <w:rPr>
                <w:color w:val="231F20"/>
              </w:rPr>
              <w:t>If the Transferee is entitled to PPF compensation other</w:t>
            </w:r>
            <w:r>
              <w:rPr>
                <w:color w:val="231F20"/>
                <w:spacing w:val="-7"/>
              </w:rPr>
              <w:t xml:space="preserve"> </w:t>
            </w:r>
            <w:r>
              <w:rPr>
                <w:color w:val="231F20"/>
              </w:rPr>
              <w:t>than</w:t>
            </w:r>
            <w:r>
              <w:rPr>
                <w:color w:val="231F20"/>
                <w:spacing w:val="-7"/>
              </w:rPr>
              <w:t xml:space="preserve"> </w:t>
            </w:r>
            <w:r>
              <w:rPr>
                <w:color w:val="231F20"/>
              </w:rPr>
              <w:t>by</w:t>
            </w:r>
            <w:r>
              <w:rPr>
                <w:color w:val="231F20"/>
                <w:spacing w:val="-7"/>
              </w:rPr>
              <w:t xml:space="preserve"> </w:t>
            </w:r>
            <w:r>
              <w:rPr>
                <w:color w:val="231F20"/>
              </w:rPr>
              <w:t>reason</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pension</w:t>
            </w:r>
            <w:r>
              <w:rPr>
                <w:color w:val="231F20"/>
                <w:spacing w:val="-7"/>
              </w:rPr>
              <w:t xml:space="preserve"> </w:t>
            </w:r>
            <w:r>
              <w:rPr>
                <w:color w:val="231F20"/>
              </w:rPr>
              <w:t xml:space="preserve">compensation, all names by which the Transferee has been </w:t>
            </w:r>
            <w:r>
              <w:rPr>
                <w:color w:val="231F20"/>
                <w:spacing w:val="-2"/>
              </w:rPr>
              <w:t>known:</w:t>
            </w:r>
          </w:p>
        </w:tc>
        <w:tc>
          <w:tcPr>
            <w:tcW w:w="2225" w:type="dxa"/>
            <w:tcBorders>
              <w:top w:val="single" w:sz="2" w:space="0" w:color="231F20"/>
              <w:left w:val="single" w:sz="2" w:space="0" w:color="231F20"/>
              <w:bottom w:val="single" w:sz="2" w:space="0" w:color="231F20"/>
            </w:tcBorders>
          </w:tcPr>
          <w:p w14:paraId="050BE995" w14:textId="77777777" w:rsidR="005539CD" w:rsidRDefault="005539CD">
            <w:pPr>
              <w:pStyle w:val="TableParagraph"/>
              <w:rPr>
                <w:rFonts w:ascii="Times New Roman"/>
                <w:sz w:val="20"/>
              </w:rPr>
            </w:pPr>
          </w:p>
        </w:tc>
        <w:tc>
          <w:tcPr>
            <w:tcW w:w="284" w:type="dxa"/>
            <w:tcBorders>
              <w:top w:val="single" w:sz="2" w:space="0" w:color="231F20"/>
              <w:bottom w:val="single" w:sz="2" w:space="0" w:color="231F20"/>
            </w:tcBorders>
          </w:tcPr>
          <w:p w14:paraId="350CA56A" w14:textId="77777777" w:rsidR="005539CD" w:rsidRDefault="005539CD">
            <w:pPr>
              <w:pStyle w:val="TableParagraph"/>
              <w:rPr>
                <w:rFonts w:ascii="Times New Roman"/>
                <w:sz w:val="20"/>
              </w:rPr>
            </w:pPr>
          </w:p>
        </w:tc>
        <w:tc>
          <w:tcPr>
            <w:tcW w:w="2717" w:type="dxa"/>
            <w:tcBorders>
              <w:top w:val="single" w:sz="2" w:space="0" w:color="231F20"/>
              <w:bottom w:val="single" w:sz="2" w:space="0" w:color="231F20"/>
              <w:right w:val="single" w:sz="2" w:space="0" w:color="231F20"/>
            </w:tcBorders>
          </w:tcPr>
          <w:p w14:paraId="41329465" w14:textId="77777777" w:rsidR="005539CD" w:rsidRDefault="005539CD">
            <w:pPr>
              <w:pStyle w:val="TableParagraph"/>
              <w:rPr>
                <w:rFonts w:ascii="Times New Roman"/>
                <w:sz w:val="20"/>
              </w:rPr>
            </w:pPr>
          </w:p>
        </w:tc>
      </w:tr>
      <w:tr w:rsidR="005539CD" w14:paraId="7D3FC117" w14:textId="77777777">
        <w:trPr>
          <w:trHeight w:val="95"/>
        </w:trPr>
        <w:tc>
          <w:tcPr>
            <w:tcW w:w="423" w:type="dxa"/>
          </w:tcPr>
          <w:p w14:paraId="11689F2A" w14:textId="77777777" w:rsidR="005539CD" w:rsidRDefault="005539CD">
            <w:pPr>
              <w:pStyle w:val="TableParagraph"/>
              <w:rPr>
                <w:rFonts w:ascii="Times New Roman"/>
                <w:sz w:val="4"/>
              </w:rPr>
            </w:pPr>
          </w:p>
        </w:tc>
        <w:tc>
          <w:tcPr>
            <w:tcW w:w="5173" w:type="dxa"/>
          </w:tcPr>
          <w:p w14:paraId="75AED2D0" w14:textId="77777777" w:rsidR="005539CD" w:rsidRDefault="005539CD">
            <w:pPr>
              <w:pStyle w:val="TableParagraph"/>
              <w:rPr>
                <w:rFonts w:ascii="Times New Roman"/>
                <w:sz w:val="4"/>
              </w:rPr>
            </w:pPr>
          </w:p>
        </w:tc>
        <w:tc>
          <w:tcPr>
            <w:tcW w:w="2225" w:type="dxa"/>
            <w:tcBorders>
              <w:top w:val="single" w:sz="2" w:space="0" w:color="231F20"/>
              <w:bottom w:val="single" w:sz="2" w:space="0" w:color="231F20"/>
            </w:tcBorders>
          </w:tcPr>
          <w:p w14:paraId="4EDA7D7B" w14:textId="77777777" w:rsidR="005539CD" w:rsidRDefault="005539CD">
            <w:pPr>
              <w:pStyle w:val="TableParagraph"/>
              <w:rPr>
                <w:rFonts w:ascii="Times New Roman"/>
                <w:sz w:val="6"/>
              </w:rPr>
            </w:pPr>
          </w:p>
        </w:tc>
        <w:tc>
          <w:tcPr>
            <w:tcW w:w="284" w:type="dxa"/>
            <w:tcBorders>
              <w:top w:val="single" w:sz="2" w:space="0" w:color="231F20"/>
              <w:bottom w:val="single" w:sz="2" w:space="0" w:color="231F20"/>
            </w:tcBorders>
          </w:tcPr>
          <w:p w14:paraId="2F0CC4B5" w14:textId="77777777" w:rsidR="005539CD" w:rsidRDefault="005539CD">
            <w:pPr>
              <w:pStyle w:val="TableParagraph"/>
              <w:rPr>
                <w:rFonts w:ascii="Times New Roman"/>
                <w:sz w:val="6"/>
              </w:rPr>
            </w:pPr>
          </w:p>
        </w:tc>
        <w:tc>
          <w:tcPr>
            <w:tcW w:w="2717" w:type="dxa"/>
            <w:tcBorders>
              <w:top w:val="single" w:sz="2" w:space="0" w:color="231F20"/>
            </w:tcBorders>
          </w:tcPr>
          <w:p w14:paraId="17E3123F" w14:textId="77777777" w:rsidR="005539CD" w:rsidRDefault="005539CD">
            <w:pPr>
              <w:pStyle w:val="TableParagraph"/>
              <w:rPr>
                <w:rFonts w:ascii="Times New Roman"/>
                <w:sz w:val="4"/>
              </w:rPr>
            </w:pPr>
          </w:p>
        </w:tc>
      </w:tr>
      <w:tr w:rsidR="005539CD" w14:paraId="094B45F2" w14:textId="77777777">
        <w:trPr>
          <w:trHeight w:val="294"/>
        </w:trPr>
        <w:tc>
          <w:tcPr>
            <w:tcW w:w="423" w:type="dxa"/>
          </w:tcPr>
          <w:p w14:paraId="11DF9721" w14:textId="77777777" w:rsidR="005539CD" w:rsidRDefault="00D23400">
            <w:pPr>
              <w:pStyle w:val="TableParagraph"/>
              <w:spacing w:line="243" w:lineRule="exact"/>
              <w:ind w:left="28" w:right="59"/>
              <w:jc w:val="center"/>
            </w:pPr>
            <w:r>
              <w:rPr>
                <w:color w:val="231F20"/>
                <w:spacing w:val="-2"/>
              </w:rPr>
              <w:t>(iii)</w:t>
            </w:r>
          </w:p>
        </w:tc>
        <w:tc>
          <w:tcPr>
            <w:tcW w:w="5173" w:type="dxa"/>
            <w:tcBorders>
              <w:right w:val="single" w:sz="2" w:space="0" w:color="231F20"/>
            </w:tcBorders>
          </w:tcPr>
          <w:p w14:paraId="49B5858F" w14:textId="77777777" w:rsidR="005539CD" w:rsidRDefault="00D23400">
            <w:pPr>
              <w:pStyle w:val="TableParagraph"/>
              <w:spacing w:line="243" w:lineRule="exact"/>
              <w:ind w:left="87"/>
            </w:pPr>
            <w:r>
              <w:rPr>
                <w:color w:val="231F20"/>
              </w:rPr>
              <w:t>The</w:t>
            </w:r>
            <w:r>
              <w:rPr>
                <w:color w:val="231F20"/>
                <w:spacing w:val="-14"/>
              </w:rPr>
              <w:t xml:space="preserve"> </w:t>
            </w:r>
            <w:r>
              <w:rPr>
                <w:color w:val="231F20"/>
              </w:rPr>
              <w:t>Transferee’s</w:t>
            </w:r>
            <w:r>
              <w:rPr>
                <w:color w:val="231F20"/>
                <w:spacing w:val="-13"/>
              </w:rPr>
              <w:t xml:space="preserve"> </w:t>
            </w:r>
            <w:r>
              <w:rPr>
                <w:color w:val="231F20"/>
              </w:rPr>
              <w:t>date</w:t>
            </w:r>
            <w:r>
              <w:rPr>
                <w:color w:val="231F20"/>
                <w:spacing w:val="-14"/>
              </w:rPr>
              <w:t xml:space="preserve"> </w:t>
            </w:r>
            <w:r>
              <w:rPr>
                <w:color w:val="231F20"/>
              </w:rPr>
              <w:t>of</w:t>
            </w:r>
            <w:r>
              <w:rPr>
                <w:color w:val="231F20"/>
                <w:spacing w:val="-13"/>
              </w:rPr>
              <w:t xml:space="preserve"> </w:t>
            </w:r>
            <w:r>
              <w:rPr>
                <w:color w:val="231F20"/>
                <w:spacing w:val="-2"/>
              </w:rPr>
              <w:t>birth:</w:t>
            </w:r>
          </w:p>
        </w:tc>
        <w:tc>
          <w:tcPr>
            <w:tcW w:w="2225" w:type="dxa"/>
            <w:tcBorders>
              <w:top w:val="single" w:sz="2" w:space="0" w:color="231F20"/>
              <w:left w:val="single" w:sz="2" w:space="0" w:color="231F20"/>
              <w:bottom w:val="single" w:sz="2" w:space="0" w:color="231F20"/>
              <w:right w:val="single" w:sz="2" w:space="0" w:color="231F20"/>
            </w:tcBorders>
          </w:tcPr>
          <w:p w14:paraId="53D19E1B" w14:textId="77777777" w:rsidR="005539CD" w:rsidRDefault="00D23400">
            <w:pPr>
              <w:pStyle w:val="TableParagraph"/>
              <w:spacing w:before="2" w:line="256" w:lineRule="exact"/>
              <w:ind w:left="96"/>
              <w:rPr>
                <w:sz w:val="16"/>
              </w:rPr>
            </w:pPr>
            <w:proofErr w:type="gramStart"/>
            <w:r>
              <w:rPr>
                <w:color w:val="D1D3D4"/>
                <w:sz w:val="16"/>
              </w:rPr>
              <w:t>D</w:t>
            </w:r>
            <w:r>
              <w:rPr>
                <w:color w:val="D1D3D4"/>
                <w:spacing w:val="39"/>
                <w:sz w:val="16"/>
              </w:rPr>
              <w:t xml:space="preserve">  </w:t>
            </w:r>
            <w:proofErr w:type="spellStart"/>
            <w:r>
              <w:rPr>
                <w:color w:val="D1D3D4"/>
                <w:sz w:val="16"/>
              </w:rPr>
              <w:t>D</w:t>
            </w:r>
            <w:proofErr w:type="spellEnd"/>
            <w:proofErr w:type="gramEnd"/>
            <w:r>
              <w:rPr>
                <w:color w:val="D1D3D4"/>
                <w:spacing w:val="62"/>
                <w:sz w:val="16"/>
              </w:rPr>
              <w:t xml:space="preserve"> </w:t>
            </w:r>
            <w:r>
              <w:rPr>
                <w:color w:val="231F20"/>
                <w:position w:val="-2"/>
                <w:sz w:val="24"/>
              </w:rPr>
              <w:t>/</w:t>
            </w:r>
            <w:r>
              <w:rPr>
                <w:color w:val="231F20"/>
                <w:spacing w:val="31"/>
                <w:position w:val="-2"/>
                <w:sz w:val="24"/>
              </w:rPr>
              <w:t xml:space="preserve"> </w:t>
            </w:r>
            <w:r>
              <w:rPr>
                <w:color w:val="D1D3D4"/>
                <w:sz w:val="16"/>
              </w:rPr>
              <w:t>M</w:t>
            </w:r>
            <w:r>
              <w:rPr>
                <w:color w:val="D1D3D4"/>
                <w:spacing w:val="30"/>
                <w:sz w:val="16"/>
              </w:rPr>
              <w:t xml:space="preserve">  </w:t>
            </w:r>
            <w:proofErr w:type="spellStart"/>
            <w:r>
              <w:rPr>
                <w:color w:val="D1D3D4"/>
                <w:sz w:val="16"/>
              </w:rPr>
              <w:t>M</w:t>
            </w:r>
            <w:proofErr w:type="spellEnd"/>
            <w:r>
              <w:rPr>
                <w:color w:val="D1D3D4"/>
                <w:spacing w:val="53"/>
                <w:sz w:val="16"/>
              </w:rPr>
              <w:t xml:space="preserve"> </w:t>
            </w:r>
            <w:r>
              <w:rPr>
                <w:color w:val="231F20"/>
                <w:position w:val="-2"/>
                <w:sz w:val="24"/>
              </w:rPr>
              <w:t>/</w:t>
            </w:r>
            <w:r>
              <w:rPr>
                <w:color w:val="231F20"/>
                <w:spacing w:val="45"/>
                <w:position w:val="-2"/>
                <w:sz w:val="24"/>
              </w:rPr>
              <w:t xml:space="preserve"> </w:t>
            </w:r>
            <w:r>
              <w:rPr>
                <w:color w:val="D1D3D4"/>
                <w:sz w:val="16"/>
              </w:rPr>
              <w:t>Y</w:t>
            </w:r>
            <w:r>
              <w:rPr>
                <w:color w:val="D1D3D4"/>
                <w:spacing w:val="43"/>
                <w:sz w:val="16"/>
              </w:rPr>
              <w:t xml:space="preserve">  </w:t>
            </w:r>
            <w:proofErr w:type="spellStart"/>
            <w:r>
              <w:rPr>
                <w:color w:val="D1D3D4"/>
                <w:sz w:val="16"/>
              </w:rPr>
              <w:t>Y</w:t>
            </w:r>
            <w:proofErr w:type="spellEnd"/>
            <w:r>
              <w:rPr>
                <w:color w:val="D1D3D4"/>
                <w:spacing w:val="43"/>
                <w:sz w:val="16"/>
              </w:rPr>
              <w:t xml:space="preserve">  </w:t>
            </w:r>
            <w:proofErr w:type="spellStart"/>
            <w:r>
              <w:rPr>
                <w:color w:val="D1D3D4"/>
                <w:spacing w:val="-10"/>
                <w:sz w:val="16"/>
              </w:rPr>
              <w:t>Y</w:t>
            </w:r>
            <w:proofErr w:type="spellEnd"/>
          </w:p>
        </w:tc>
        <w:tc>
          <w:tcPr>
            <w:tcW w:w="284" w:type="dxa"/>
            <w:tcBorders>
              <w:top w:val="single" w:sz="2" w:space="0" w:color="231F20"/>
              <w:left w:val="single" w:sz="2" w:space="0" w:color="231F20"/>
              <w:bottom w:val="single" w:sz="2" w:space="0" w:color="231F20"/>
              <w:right w:val="single" w:sz="2" w:space="0" w:color="231F20"/>
            </w:tcBorders>
          </w:tcPr>
          <w:p w14:paraId="2BAB65E0" w14:textId="77777777" w:rsidR="005539CD" w:rsidRDefault="00D23400">
            <w:pPr>
              <w:pStyle w:val="TableParagraph"/>
              <w:spacing w:before="47"/>
              <w:ind w:left="4"/>
              <w:jc w:val="center"/>
              <w:rPr>
                <w:sz w:val="16"/>
              </w:rPr>
            </w:pPr>
            <w:r>
              <w:rPr>
                <w:color w:val="D1D3D4"/>
                <w:sz w:val="16"/>
              </w:rPr>
              <w:t>Y</w:t>
            </w:r>
          </w:p>
        </w:tc>
        <w:tc>
          <w:tcPr>
            <w:tcW w:w="2717" w:type="dxa"/>
            <w:tcBorders>
              <w:left w:val="single" w:sz="2" w:space="0" w:color="231F20"/>
            </w:tcBorders>
          </w:tcPr>
          <w:p w14:paraId="697003B6" w14:textId="77777777" w:rsidR="005539CD" w:rsidRDefault="005539CD">
            <w:pPr>
              <w:pStyle w:val="TableParagraph"/>
              <w:rPr>
                <w:rFonts w:ascii="Times New Roman"/>
                <w:sz w:val="20"/>
              </w:rPr>
            </w:pPr>
          </w:p>
        </w:tc>
      </w:tr>
      <w:tr w:rsidR="005539CD" w14:paraId="22519537" w14:textId="77777777">
        <w:trPr>
          <w:trHeight w:val="269"/>
        </w:trPr>
        <w:tc>
          <w:tcPr>
            <w:tcW w:w="423" w:type="dxa"/>
          </w:tcPr>
          <w:p w14:paraId="27C70CD0" w14:textId="77777777" w:rsidR="005539CD" w:rsidRDefault="005539CD">
            <w:pPr>
              <w:pStyle w:val="TableParagraph"/>
              <w:rPr>
                <w:rFonts w:ascii="Times New Roman"/>
                <w:sz w:val="18"/>
              </w:rPr>
            </w:pPr>
          </w:p>
        </w:tc>
        <w:tc>
          <w:tcPr>
            <w:tcW w:w="5173" w:type="dxa"/>
          </w:tcPr>
          <w:p w14:paraId="1A434E5F" w14:textId="77777777" w:rsidR="005539CD" w:rsidRDefault="005539CD">
            <w:pPr>
              <w:pStyle w:val="TableParagraph"/>
              <w:rPr>
                <w:rFonts w:ascii="Times New Roman"/>
                <w:sz w:val="18"/>
              </w:rPr>
            </w:pPr>
          </w:p>
        </w:tc>
        <w:tc>
          <w:tcPr>
            <w:tcW w:w="2225" w:type="dxa"/>
            <w:tcBorders>
              <w:top w:val="single" w:sz="2" w:space="0" w:color="231F20"/>
              <w:bottom w:val="single" w:sz="2" w:space="0" w:color="231F20"/>
            </w:tcBorders>
          </w:tcPr>
          <w:p w14:paraId="23225EF1" w14:textId="77777777" w:rsidR="005539CD" w:rsidRDefault="005539CD">
            <w:pPr>
              <w:pStyle w:val="TableParagraph"/>
              <w:rPr>
                <w:rFonts w:ascii="Times New Roman"/>
                <w:sz w:val="18"/>
              </w:rPr>
            </w:pPr>
          </w:p>
        </w:tc>
        <w:tc>
          <w:tcPr>
            <w:tcW w:w="284" w:type="dxa"/>
            <w:tcBorders>
              <w:top w:val="single" w:sz="2" w:space="0" w:color="231F20"/>
              <w:bottom w:val="single" w:sz="2" w:space="0" w:color="231F20"/>
            </w:tcBorders>
          </w:tcPr>
          <w:p w14:paraId="78A10183" w14:textId="77777777" w:rsidR="005539CD" w:rsidRDefault="005539CD">
            <w:pPr>
              <w:pStyle w:val="TableParagraph"/>
              <w:rPr>
                <w:rFonts w:ascii="Times New Roman"/>
                <w:sz w:val="18"/>
              </w:rPr>
            </w:pPr>
          </w:p>
        </w:tc>
        <w:tc>
          <w:tcPr>
            <w:tcW w:w="2717" w:type="dxa"/>
            <w:tcBorders>
              <w:bottom w:val="single" w:sz="2" w:space="0" w:color="231F20"/>
            </w:tcBorders>
          </w:tcPr>
          <w:p w14:paraId="53C4071C" w14:textId="77777777" w:rsidR="005539CD" w:rsidRDefault="005539CD">
            <w:pPr>
              <w:pStyle w:val="TableParagraph"/>
              <w:rPr>
                <w:rFonts w:ascii="Times New Roman"/>
                <w:sz w:val="18"/>
              </w:rPr>
            </w:pPr>
          </w:p>
        </w:tc>
      </w:tr>
      <w:tr w:rsidR="005539CD" w14:paraId="1F1A33D5" w14:textId="77777777">
        <w:trPr>
          <w:trHeight w:val="1358"/>
        </w:trPr>
        <w:tc>
          <w:tcPr>
            <w:tcW w:w="423" w:type="dxa"/>
          </w:tcPr>
          <w:p w14:paraId="2ED622DE" w14:textId="77777777" w:rsidR="005539CD" w:rsidRDefault="00D23400">
            <w:pPr>
              <w:pStyle w:val="TableParagraph"/>
              <w:spacing w:before="31"/>
              <w:ind w:left="28" w:right="59"/>
              <w:jc w:val="center"/>
            </w:pPr>
            <w:r>
              <w:rPr>
                <w:color w:val="231F20"/>
                <w:spacing w:val="-4"/>
              </w:rPr>
              <w:t>(iv)</w:t>
            </w:r>
          </w:p>
        </w:tc>
        <w:tc>
          <w:tcPr>
            <w:tcW w:w="5173" w:type="dxa"/>
            <w:tcBorders>
              <w:right w:val="single" w:sz="2" w:space="0" w:color="231F20"/>
            </w:tcBorders>
          </w:tcPr>
          <w:p w14:paraId="680467DA" w14:textId="77777777" w:rsidR="005539CD" w:rsidRDefault="00D23400">
            <w:pPr>
              <w:pStyle w:val="TableParagraph"/>
              <w:spacing w:before="31"/>
              <w:ind w:left="87"/>
            </w:pPr>
            <w:r>
              <w:rPr>
                <w:color w:val="231F20"/>
                <w:spacing w:val="-2"/>
              </w:rPr>
              <w:t>The</w:t>
            </w:r>
            <w:r>
              <w:rPr>
                <w:color w:val="231F20"/>
                <w:spacing w:val="-8"/>
              </w:rPr>
              <w:t xml:space="preserve"> </w:t>
            </w:r>
            <w:r>
              <w:rPr>
                <w:color w:val="231F20"/>
                <w:spacing w:val="-2"/>
              </w:rPr>
              <w:t>Transferee’s</w:t>
            </w:r>
            <w:r>
              <w:rPr>
                <w:color w:val="231F20"/>
                <w:spacing w:val="-7"/>
              </w:rPr>
              <w:t xml:space="preserve"> </w:t>
            </w:r>
            <w:r>
              <w:rPr>
                <w:color w:val="231F20"/>
                <w:spacing w:val="-2"/>
              </w:rPr>
              <w:t>address:</w:t>
            </w:r>
          </w:p>
        </w:tc>
        <w:tc>
          <w:tcPr>
            <w:tcW w:w="2225" w:type="dxa"/>
            <w:tcBorders>
              <w:top w:val="single" w:sz="2" w:space="0" w:color="231F20"/>
              <w:left w:val="single" w:sz="2" w:space="0" w:color="231F20"/>
              <w:bottom w:val="double" w:sz="2" w:space="0" w:color="231F20"/>
            </w:tcBorders>
          </w:tcPr>
          <w:p w14:paraId="0C1101CC" w14:textId="77777777" w:rsidR="005539CD" w:rsidRDefault="005539CD">
            <w:pPr>
              <w:pStyle w:val="TableParagraph"/>
              <w:rPr>
                <w:rFonts w:ascii="Times New Roman"/>
                <w:sz w:val="20"/>
              </w:rPr>
            </w:pPr>
          </w:p>
        </w:tc>
        <w:tc>
          <w:tcPr>
            <w:tcW w:w="284" w:type="dxa"/>
            <w:tcBorders>
              <w:top w:val="single" w:sz="2" w:space="0" w:color="231F20"/>
              <w:bottom w:val="double" w:sz="2" w:space="0" w:color="231F20"/>
            </w:tcBorders>
          </w:tcPr>
          <w:p w14:paraId="037E9C4C" w14:textId="77777777" w:rsidR="005539CD" w:rsidRDefault="005539CD">
            <w:pPr>
              <w:pStyle w:val="TableParagraph"/>
              <w:rPr>
                <w:rFonts w:ascii="Times New Roman"/>
                <w:sz w:val="20"/>
              </w:rPr>
            </w:pPr>
          </w:p>
        </w:tc>
        <w:tc>
          <w:tcPr>
            <w:tcW w:w="2717" w:type="dxa"/>
            <w:tcBorders>
              <w:top w:val="single" w:sz="2" w:space="0" w:color="231F20"/>
              <w:bottom w:val="double" w:sz="2" w:space="0" w:color="231F20"/>
              <w:right w:val="single" w:sz="2" w:space="0" w:color="231F20"/>
            </w:tcBorders>
          </w:tcPr>
          <w:p w14:paraId="2B3EB107" w14:textId="77777777" w:rsidR="005539CD" w:rsidRDefault="005539CD">
            <w:pPr>
              <w:pStyle w:val="TableParagraph"/>
              <w:rPr>
                <w:rFonts w:ascii="Times New Roman"/>
                <w:sz w:val="20"/>
              </w:rPr>
            </w:pPr>
          </w:p>
        </w:tc>
      </w:tr>
      <w:tr w:rsidR="005539CD" w14:paraId="0817E166" w14:textId="77777777">
        <w:trPr>
          <w:trHeight w:val="597"/>
        </w:trPr>
        <w:tc>
          <w:tcPr>
            <w:tcW w:w="423" w:type="dxa"/>
          </w:tcPr>
          <w:p w14:paraId="4B43477F" w14:textId="77777777" w:rsidR="005539CD" w:rsidRDefault="00D23400">
            <w:pPr>
              <w:pStyle w:val="TableParagraph"/>
              <w:spacing w:before="56"/>
              <w:ind w:left="28" w:right="112"/>
              <w:jc w:val="center"/>
            </w:pPr>
            <w:r>
              <w:rPr>
                <w:color w:val="231F20"/>
                <w:spacing w:val="-5"/>
              </w:rPr>
              <w:t>(v)</w:t>
            </w:r>
          </w:p>
        </w:tc>
        <w:tc>
          <w:tcPr>
            <w:tcW w:w="5173" w:type="dxa"/>
            <w:tcBorders>
              <w:right w:val="single" w:sz="2" w:space="0" w:color="231F20"/>
            </w:tcBorders>
          </w:tcPr>
          <w:p w14:paraId="6F1ABA29" w14:textId="77777777" w:rsidR="005539CD" w:rsidRDefault="00D23400">
            <w:pPr>
              <w:pStyle w:val="TableParagraph"/>
              <w:spacing w:before="56"/>
              <w:ind w:left="87"/>
            </w:pPr>
            <w:r>
              <w:rPr>
                <w:color w:val="231F20"/>
              </w:rPr>
              <w:t>The</w:t>
            </w:r>
            <w:r>
              <w:rPr>
                <w:color w:val="231F20"/>
                <w:spacing w:val="-17"/>
              </w:rPr>
              <w:t xml:space="preserve"> </w:t>
            </w:r>
            <w:r>
              <w:rPr>
                <w:color w:val="231F20"/>
              </w:rPr>
              <w:t>Transferee’s</w:t>
            </w:r>
            <w:r>
              <w:rPr>
                <w:color w:val="231F20"/>
                <w:spacing w:val="-14"/>
              </w:rPr>
              <w:t xml:space="preserve"> </w:t>
            </w:r>
            <w:r>
              <w:rPr>
                <w:color w:val="231F20"/>
              </w:rPr>
              <w:t>National</w:t>
            </w:r>
            <w:r>
              <w:rPr>
                <w:color w:val="231F20"/>
                <w:spacing w:val="-15"/>
              </w:rPr>
              <w:t xml:space="preserve"> </w:t>
            </w:r>
            <w:r>
              <w:rPr>
                <w:color w:val="231F20"/>
              </w:rPr>
              <w:t>Insurance</w:t>
            </w:r>
            <w:r>
              <w:rPr>
                <w:color w:val="231F20"/>
                <w:spacing w:val="-14"/>
              </w:rPr>
              <w:t xml:space="preserve"> </w:t>
            </w:r>
            <w:r>
              <w:rPr>
                <w:color w:val="231F20"/>
                <w:spacing w:val="-2"/>
              </w:rPr>
              <w:t>Number:</w:t>
            </w:r>
          </w:p>
        </w:tc>
        <w:tc>
          <w:tcPr>
            <w:tcW w:w="2225" w:type="dxa"/>
            <w:tcBorders>
              <w:top w:val="double" w:sz="2" w:space="0" w:color="231F20"/>
              <w:left w:val="single" w:sz="2" w:space="0" w:color="231F20"/>
              <w:bottom w:val="single" w:sz="2" w:space="0" w:color="231F20"/>
            </w:tcBorders>
          </w:tcPr>
          <w:p w14:paraId="6F64ADBA" w14:textId="77777777" w:rsidR="005539CD" w:rsidRDefault="005539CD">
            <w:pPr>
              <w:pStyle w:val="TableParagraph"/>
              <w:rPr>
                <w:rFonts w:ascii="Times New Roman"/>
                <w:sz w:val="20"/>
              </w:rPr>
            </w:pPr>
          </w:p>
        </w:tc>
        <w:tc>
          <w:tcPr>
            <w:tcW w:w="284" w:type="dxa"/>
            <w:tcBorders>
              <w:top w:val="double" w:sz="2" w:space="0" w:color="231F20"/>
              <w:bottom w:val="single" w:sz="2" w:space="0" w:color="231F20"/>
            </w:tcBorders>
          </w:tcPr>
          <w:p w14:paraId="0469BC13" w14:textId="77777777" w:rsidR="005539CD" w:rsidRDefault="005539CD">
            <w:pPr>
              <w:pStyle w:val="TableParagraph"/>
              <w:rPr>
                <w:rFonts w:ascii="Times New Roman"/>
                <w:sz w:val="20"/>
              </w:rPr>
            </w:pPr>
          </w:p>
        </w:tc>
        <w:tc>
          <w:tcPr>
            <w:tcW w:w="2717" w:type="dxa"/>
            <w:tcBorders>
              <w:top w:val="double" w:sz="2" w:space="0" w:color="231F20"/>
              <w:bottom w:val="single" w:sz="2" w:space="0" w:color="231F20"/>
              <w:right w:val="single" w:sz="2" w:space="0" w:color="231F20"/>
            </w:tcBorders>
          </w:tcPr>
          <w:p w14:paraId="6760CFFC" w14:textId="77777777" w:rsidR="005539CD" w:rsidRDefault="005539CD">
            <w:pPr>
              <w:pStyle w:val="TableParagraph"/>
              <w:rPr>
                <w:rFonts w:ascii="Times New Roman"/>
                <w:sz w:val="20"/>
              </w:rPr>
            </w:pPr>
          </w:p>
        </w:tc>
      </w:tr>
      <w:tr w:rsidR="005539CD" w14:paraId="6A2BE22A" w14:textId="77777777">
        <w:trPr>
          <w:trHeight w:val="799"/>
        </w:trPr>
        <w:tc>
          <w:tcPr>
            <w:tcW w:w="423" w:type="dxa"/>
          </w:tcPr>
          <w:p w14:paraId="172EBA48" w14:textId="77777777" w:rsidR="005539CD" w:rsidRDefault="005539CD">
            <w:pPr>
              <w:pStyle w:val="TableParagraph"/>
              <w:spacing w:before="2"/>
              <w:rPr>
                <w:sz w:val="23"/>
              </w:rPr>
            </w:pPr>
          </w:p>
          <w:p w14:paraId="76AD26C8" w14:textId="77777777" w:rsidR="005539CD" w:rsidRDefault="00D23400">
            <w:pPr>
              <w:pStyle w:val="TableParagraph"/>
              <w:ind w:left="28" w:right="129"/>
              <w:jc w:val="center"/>
              <w:rPr>
                <w:b/>
              </w:rPr>
            </w:pPr>
            <w:r>
              <w:rPr>
                <w:b/>
                <w:color w:val="231F20"/>
                <w:spacing w:val="-5"/>
              </w:rPr>
              <w:t>C.</w:t>
            </w:r>
          </w:p>
        </w:tc>
        <w:tc>
          <w:tcPr>
            <w:tcW w:w="7398" w:type="dxa"/>
            <w:gridSpan w:val="2"/>
          </w:tcPr>
          <w:p w14:paraId="6BB5C38F" w14:textId="77777777" w:rsidR="005539CD" w:rsidRDefault="005539CD">
            <w:pPr>
              <w:pStyle w:val="TableParagraph"/>
              <w:spacing w:before="2"/>
              <w:rPr>
                <w:sz w:val="23"/>
              </w:rPr>
            </w:pPr>
          </w:p>
          <w:p w14:paraId="371C3D5C" w14:textId="77777777" w:rsidR="005539CD" w:rsidRDefault="00D23400">
            <w:pPr>
              <w:pStyle w:val="TableParagraph"/>
              <w:ind w:left="89"/>
              <w:rPr>
                <w:b/>
              </w:rPr>
            </w:pPr>
            <w:r>
              <w:rPr>
                <w:b/>
                <w:color w:val="231F20"/>
              </w:rPr>
              <w:t>Details</w:t>
            </w:r>
            <w:r>
              <w:rPr>
                <w:b/>
                <w:color w:val="231F20"/>
                <w:spacing w:val="-4"/>
              </w:rPr>
              <w:t xml:space="preserve"> </w:t>
            </w:r>
            <w:r>
              <w:rPr>
                <w:b/>
                <w:color w:val="231F20"/>
              </w:rPr>
              <w:t>of</w:t>
            </w:r>
            <w:r>
              <w:rPr>
                <w:b/>
                <w:color w:val="231F20"/>
                <w:spacing w:val="-2"/>
              </w:rPr>
              <w:t xml:space="preserve"> </w:t>
            </w:r>
            <w:r>
              <w:rPr>
                <w:b/>
                <w:color w:val="231F20"/>
              </w:rPr>
              <w:t>the</w:t>
            </w:r>
            <w:r>
              <w:rPr>
                <w:b/>
                <w:color w:val="231F20"/>
                <w:spacing w:val="-3"/>
              </w:rPr>
              <w:t xml:space="preserve"> </w:t>
            </w:r>
            <w:r>
              <w:rPr>
                <w:b/>
                <w:color w:val="231F20"/>
              </w:rPr>
              <w:t>Transferor’s</w:t>
            </w:r>
            <w:r>
              <w:rPr>
                <w:b/>
                <w:color w:val="231F20"/>
                <w:spacing w:val="-3"/>
              </w:rPr>
              <w:t xml:space="preserve"> </w:t>
            </w:r>
            <w:r>
              <w:rPr>
                <w:b/>
                <w:color w:val="231F20"/>
              </w:rPr>
              <w:t>Pension</w:t>
            </w:r>
            <w:r>
              <w:rPr>
                <w:b/>
                <w:color w:val="231F20"/>
                <w:spacing w:val="-2"/>
              </w:rPr>
              <w:t xml:space="preserve"> Compensation</w:t>
            </w:r>
          </w:p>
        </w:tc>
        <w:tc>
          <w:tcPr>
            <w:tcW w:w="284" w:type="dxa"/>
            <w:tcBorders>
              <w:top w:val="single" w:sz="2" w:space="0" w:color="231F20"/>
              <w:bottom w:val="single" w:sz="2" w:space="0" w:color="231F20"/>
            </w:tcBorders>
          </w:tcPr>
          <w:p w14:paraId="516AC85D" w14:textId="77777777" w:rsidR="005539CD" w:rsidRDefault="005539CD">
            <w:pPr>
              <w:pStyle w:val="TableParagraph"/>
              <w:rPr>
                <w:rFonts w:ascii="Times New Roman"/>
                <w:sz w:val="20"/>
              </w:rPr>
            </w:pPr>
          </w:p>
        </w:tc>
        <w:tc>
          <w:tcPr>
            <w:tcW w:w="2717" w:type="dxa"/>
            <w:tcBorders>
              <w:top w:val="single" w:sz="2" w:space="0" w:color="231F20"/>
              <w:bottom w:val="single" w:sz="2" w:space="0" w:color="231F20"/>
            </w:tcBorders>
          </w:tcPr>
          <w:p w14:paraId="08957EBE" w14:textId="77777777" w:rsidR="005539CD" w:rsidRDefault="005539CD">
            <w:pPr>
              <w:pStyle w:val="TableParagraph"/>
              <w:rPr>
                <w:rFonts w:ascii="Times New Roman"/>
                <w:sz w:val="20"/>
              </w:rPr>
            </w:pPr>
          </w:p>
        </w:tc>
      </w:tr>
      <w:tr w:rsidR="005539CD" w14:paraId="6BFA1512" w14:textId="77777777">
        <w:trPr>
          <w:trHeight w:val="589"/>
        </w:trPr>
        <w:tc>
          <w:tcPr>
            <w:tcW w:w="423" w:type="dxa"/>
          </w:tcPr>
          <w:p w14:paraId="3090465E" w14:textId="77777777" w:rsidR="005539CD" w:rsidRDefault="00D23400">
            <w:pPr>
              <w:pStyle w:val="TableParagraph"/>
              <w:spacing w:before="31"/>
              <w:ind w:left="3" w:right="134"/>
              <w:jc w:val="center"/>
            </w:pPr>
            <w:r>
              <w:rPr>
                <w:color w:val="231F20"/>
                <w:spacing w:val="-5"/>
              </w:rPr>
              <w:t>(</w:t>
            </w:r>
            <w:proofErr w:type="spellStart"/>
            <w:r>
              <w:rPr>
                <w:color w:val="231F20"/>
                <w:spacing w:val="-5"/>
              </w:rPr>
              <w:t>i</w:t>
            </w:r>
            <w:proofErr w:type="spellEnd"/>
            <w:r>
              <w:rPr>
                <w:color w:val="231F20"/>
                <w:spacing w:val="-5"/>
              </w:rPr>
              <w:t>)</w:t>
            </w:r>
          </w:p>
        </w:tc>
        <w:tc>
          <w:tcPr>
            <w:tcW w:w="5173" w:type="dxa"/>
            <w:tcBorders>
              <w:right w:val="single" w:sz="2" w:space="0" w:color="231F20"/>
            </w:tcBorders>
          </w:tcPr>
          <w:p w14:paraId="29E84736" w14:textId="77777777" w:rsidR="005539CD" w:rsidRDefault="00D23400">
            <w:pPr>
              <w:pStyle w:val="TableParagraph"/>
              <w:spacing w:before="31" w:line="249" w:lineRule="auto"/>
              <w:ind w:left="87"/>
            </w:pPr>
            <w:r>
              <w:rPr>
                <w:color w:val="231F20"/>
              </w:rPr>
              <w:t>If</w:t>
            </w:r>
            <w:r>
              <w:rPr>
                <w:color w:val="231F20"/>
                <w:spacing w:val="-8"/>
              </w:rPr>
              <w:t xml:space="preserve"> </w:t>
            </w:r>
            <w:r>
              <w:rPr>
                <w:color w:val="231F20"/>
              </w:rPr>
              <w:t>pension</w:t>
            </w:r>
            <w:r>
              <w:rPr>
                <w:color w:val="231F20"/>
                <w:spacing w:val="-8"/>
              </w:rPr>
              <w:t xml:space="preserve"> </w:t>
            </w:r>
            <w:r>
              <w:rPr>
                <w:color w:val="231F20"/>
              </w:rPr>
              <w:t>compensation</w:t>
            </w:r>
            <w:r>
              <w:rPr>
                <w:color w:val="231F20"/>
                <w:spacing w:val="-8"/>
              </w:rPr>
              <w:t xml:space="preserve"> </w:t>
            </w:r>
            <w:r>
              <w:rPr>
                <w:color w:val="231F20"/>
              </w:rPr>
              <w:t>is</w:t>
            </w:r>
            <w:r>
              <w:rPr>
                <w:color w:val="231F20"/>
                <w:spacing w:val="-8"/>
              </w:rPr>
              <w:t xml:space="preserve"> </w:t>
            </w:r>
            <w:r>
              <w:rPr>
                <w:color w:val="231F20"/>
              </w:rPr>
              <w:t>in</w:t>
            </w:r>
            <w:r>
              <w:rPr>
                <w:color w:val="231F20"/>
                <w:spacing w:val="-8"/>
              </w:rPr>
              <w:t xml:space="preserve"> </w:t>
            </w:r>
            <w:r>
              <w:rPr>
                <w:color w:val="231F20"/>
              </w:rPr>
              <w:t>payment,</w:t>
            </w:r>
            <w:r>
              <w:rPr>
                <w:color w:val="231F20"/>
                <w:spacing w:val="-8"/>
              </w:rPr>
              <w:t xml:space="preserve"> </w:t>
            </w:r>
            <w:r>
              <w:rPr>
                <w:color w:val="231F20"/>
              </w:rPr>
              <w:t>please provide the Reference number:</w:t>
            </w:r>
          </w:p>
        </w:tc>
        <w:tc>
          <w:tcPr>
            <w:tcW w:w="2225" w:type="dxa"/>
            <w:tcBorders>
              <w:top w:val="single" w:sz="2" w:space="0" w:color="231F20"/>
              <w:left w:val="single" w:sz="2" w:space="0" w:color="231F20"/>
              <w:bottom w:val="single" w:sz="2" w:space="0" w:color="231F20"/>
            </w:tcBorders>
          </w:tcPr>
          <w:p w14:paraId="4F00ABE5" w14:textId="77777777" w:rsidR="005539CD" w:rsidRDefault="005539CD">
            <w:pPr>
              <w:pStyle w:val="TableParagraph"/>
              <w:rPr>
                <w:rFonts w:ascii="Times New Roman"/>
                <w:sz w:val="20"/>
              </w:rPr>
            </w:pPr>
          </w:p>
        </w:tc>
        <w:tc>
          <w:tcPr>
            <w:tcW w:w="284" w:type="dxa"/>
            <w:tcBorders>
              <w:top w:val="single" w:sz="2" w:space="0" w:color="231F20"/>
              <w:bottom w:val="single" w:sz="2" w:space="0" w:color="231F20"/>
            </w:tcBorders>
          </w:tcPr>
          <w:p w14:paraId="67CF62C1" w14:textId="77777777" w:rsidR="005539CD" w:rsidRDefault="005539CD">
            <w:pPr>
              <w:pStyle w:val="TableParagraph"/>
              <w:rPr>
                <w:rFonts w:ascii="Times New Roman"/>
                <w:sz w:val="20"/>
              </w:rPr>
            </w:pPr>
          </w:p>
        </w:tc>
        <w:tc>
          <w:tcPr>
            <w:tcW w:w="2717" w:type="dxa"/>
            <w:tcBorders>
              <w:top w:val="single" w:sz="2" w:space="0" w:color="231F20"/>
              <w:bottom w:val="single" w:sz="2" w:space="0" w:color="231F20"/>
              <w:right w:val="single" w:sz="2" w:space="0" w:color="231F20"/>
            </w:tcBorders>
          </w:tcPr>
          <w:p w14:paraId="1A0C7BE7" w14:textId="77777777" w:rsidR="005539CD" w:rsidRDefault="005539CD">
            <w:pPr>
              <w:pStyle w:val="TableParagraph"/>
              <w:rPr>
                <w:rFonts w:ascii="Times New Roman"/>
                <w:sz w:val="20"/>
              </w:rPr>
            </w:pPr>
          </w:p>
        </w:tc>
      </w:tr>
      <w:tr w:rsidR="005539CD" w14:paraId="4AF54BAE" w14:textId="77777777">
        <w:trPr>
          <w:trHeight w:val="70"/>
        </w:trPr>
        <w:tc>
          <w:tcPr>
            <w:tcW w:w="423" w:type="dxa"/>
          </w:tcPr>
          <w:p w14:paraId="740750AB" w14:textId="77777777" w:rsidR="005539CD" w:rsidRDefault="005539CD">
            <w:pPr>
              <w:pStyle w:val="TableParagraph"/>
              <w:rPr>
                <w:rFonts w:ascii="Times New Roman"/>
                <w:sz w:val="2"/>
              </w:rPr>
            </w:pPr>
          </w:p>
        </w:tc>
        <w:tc>
          <w:tcPr>
            <w:tcW w:w="5173" w:type="dxa"/>
          </w:tcPr>
          <w:p w14:paraId="57AE9725" w14:textId="77777777" w:rsidR="005539CD" w:rsidRDefault="005539CD">
            <w:pPr>
              <w:pStyle w:val="TableParagraph"/>
              <w:rPr>
                <w:rFonts w:ascii="Times New Roman"/>
                <w:sz w:val="2"/>
              </w:rPr>
            </w:pPr>
          </w:p>
        </w:tc>
        <w:tc>
          <w:tcPr>
            <w:tcW w:w="2225" w:type="dxa"/>
            <w:tcBorders>
              <w:top w:val="single" w:sz="2" w:space="0" w:color="231F20"/>
              <w:bottom w:val="single" w:sz="2" w:space="0" w:color="231F20"/>
            </w:tcBorders>
          </w:tcPr>
          <w:p w14:paraId="5FE95D5A" w14:textId="77777777" w:rsidR="005539CD" w:rsidRDefault="005539CD">
            <w:pPr>
              <w:pStyle w:val="TableParagraph"/>
              <w:rPr>
                <w:rFonts w:ascii="Times New Roman"/>
                <w:sz w:val="2"/>
              </w:rPr>
            </w:pPr>
          </w:p>
        </w:tc>
        <w:tc>
          <w:tcPr>
            <w:tcW w:w="284" w:type="dxa"/>
            <w:tcBorders>
              <w:top w:val="single" w:sz="2" w:space="0" w:color="231F20"/>
              <w:bottom w:val="single" w:sz="2" w:space="0" w:color="231F20"/>
            </w:tcBorders>
          </w:tcPr>
          <w:p w14:paraId="16AF29A7" w14:textId="77777777" w:rsidR="005539CD" w:rsidRDefault="005539CD">
            <w:pPr>
              <w:pStyle w:val="TableParagraph"/>
              <w:rPr>
                <w:rFonts w:ascii="Times New Roman"/>
                <w:sz w:val="2"/>
              </w:rPr>
            </w:pPr>
          </w:p>
        </w:tc>
        <w:tc>
          <w:tcPr>
            <w:tcW w:w="2717" w:type="dxa"/>
            <w:tcBorders>
              <w:top w:val="single" w:sz="2" w:space="0" w:color="231F20"/>
              <w:bottom w:val="single" w:sz="2" w:space="0" w:color="231F20"/>
            </w:tcBorders>
          </w:tcPr>
          <w:p w14:paraId="58DDAAFB" w14:textId="77777777" w:rsidR="005539CD" w:rsidRDefault="005539CD">
            <w:pPr>
              <w:pStyle w:val="TableParagraph"/>
              <w:rPr>
                <w:rFonts w:ascii="Times New Roman"/>
                <w:sz w:val="2"/>
              </w:rPr>
            </w:pPr>
          </w:p>
        </w:tc>
      </w:tr>
      <w:tr w:rsidR="005539CD" w14:paraId="5B67604A" w14:textId="77777777">
        <w:trPr>
          <w:trHeight w:val="623"/>
        </w:trPr>
        <w:tc>
          <w:tcPr>
            <w:tcW w:w="423" w:type="dxa"/>
          </w:tcPr>
          <w:p w14:paraId="3F652CA6" w14:textId="77777777" w:rsidR="005539CD" w:rsidRDefault="00D23400">
            <w:pPr>
              <w:pStyle w:val="TableParagraph"/>
              <w:spacing w:before="31"/>
              <w:ind w:left="28" w:right="111"/>
              <w:jc w:val="center"/>
            </w:pPr>
            <w:r>
              <w:rPr>
                <w:color w:val="231F20"/>
                <w:spacing w:val="-4"/>
              </w:rPr>
              <w:t>(ii)</w:t>
            </w:r>
          </w:p>
        </w:tc>
        <w:tc>
          <w:tcPr>
            <w:tcW w:w="5173" w:type="dxa"/>
            <w:tcBorders>
              <w:right w:val="single" w:sz="2" w:space="0" w:color="231F20"/>
            </w:tcBorders>
          </w:tcPr>
          <w:p w14:paraId="276EBF5D" w14:textId="77777777" w:rsidR="005539CD" w:rsidRDefault="00D23400">
            <w:pPr>
              <w:pStyle w:val="TableParagraph"/>
              <w:spacing w:before="31" w:line="249" w:lineRule="auto"/>
              <w:ind w:left="87"/>
            </w:pPr>
            <w:r>
              <w:rPr>
                <w:color w:val="231F20"/>
              </w:rPr>
              <w:t>If</w:t>
            </w:r>
            <w:r>
              <w:rPr>
                <w:color w:val="231F20"/>
                <w:spacing w:val="-8"/>
              </w:rPr>
              <w:t xml:space="preserve"> </w:t>
            </w:r>
            <w:r>
              <w:rPr>
                <w:color w:val="231F20"/>
              </w:rPr>
              <w:t>appropriate,</w:t>
            </w:r>
            <w:r>
              <w:rPr>
                <w:color w:val="231F20"/>
                <w:spacing w:val="-8"/>
              </w:rPr>
              <w:t xml:space="preserve"> </w:t>
            </w:r>
            <w:r>
              <w:rPr>
                <w:color w:val="231F20"/>
              </w:rPr>
              <w:t>such</w:t>
            </w:r>
            <w:r>
              <w:rPr>
                <w:color w:val="231F20"/>
                <w:spacing w:val="-8"/>
              </w:rPr>
              <w:t xml:space="preserve"> </w:t>
            </w:r>
            <w:r>
              <w:rPr>
                <w:color w:val="231F20"/>
              </w:rPr>
              <w:t>other</w:t>
            </w:r>
            <w:r>
              <w:rPr>
                <w:color w:val="231F20"/>
                <w:spacing w:val="-8"/>
              </w:rPr>
              <w:t xml:space="preserve"> </w:t>
            </w:r>
            <w:r>
              <w:rPr>
                <w:color w:val="231F20"/>
              </w:rPr>
              <w:t>details</w:t>
            </w:r>
            <w:r>
              <w:rPr>
                <w:color w:val="231F20"/>
                <w:spacing w:val="-8"/>
              </w:rPr>
              <w:t xml:space="preserve"> </w:t>
            </w:r>
            <w:r>
              <w:rPr>
                <w:color w:val="231F20"/>
              </w:rPr>
              <w:t>to</w:t>
            </w:r>
            <w:r>
              <w:rPr>
                <w:color w:val="231F20"/>
                <w:spacing w:val="-8"/>
              </w:rPr>
              <w:t xml:space="preserve"> </w:t>
            </w:r>
            <w:r>
              <w:rPr>
                <w:color w:val="231F20"/>
              </w:rPr>
              <w:t>enable</w:t>
            </w:r>
            <w:r>
              <w:rPr>
                <w:color w:val="231F20"/>
                <w:spacing w:val="-8"/>
              </w:rPr>
              <w:t xml:space="preserve"> </w:t>
            </w:r>
            <w:r>
              <w:rPr>
                <w:color w:val="231F20"/>
              </w:rPr>
              <w:t>the pension compensation to be identified:</w:t>
            </w:r>
          </w:p>
        </w:tc>
        <w:tc>
          <w:tcPr>
            <w:tcW w:w="2225" w:type="dxa"/>
            <w:tcBorders>
              <w:top w:val="single" w:sz="2" w:space="0" w:color="231F20"/>
              <w:left w:val="single" w:sz="2" w:space="0" w:color="231F20"/>
              <w:bottom w:val="single" w:sz="2" w:space="0" w:color="231F20"/>
            </w:tcBorders>
          </w:tcPr>
          <w:p w14:paraId="5EB00B34" w14:textId="77777777" w:rsidR="005539CD" w:rsidRDefault="005539CD">
            <w:pPr>
              <w:pStyle w:val="TableParagraph"/>
              <w:rPr>
                <w:rFonts w:ascii="Times New Roman"/>
                <w:sz w:val="20"/>
              </w:rPr>
            </w:pPr>
          </w:p>
        </w:tc>
        <w:tc>
          <w:tcPr>
            <w:tcW w:w="284" w:type="dxa"/>
            <w:tcBorders>
              <w:top w:val="single" w:sz="2" w:space="0" w:color="231F20"/>
              <w:bottom w:val="single" w:sz="2" w:space="0" w:color="231F20"/>
            </w:tcBorders>
          </w:tcPr>
          <w:p w14:paraId="22AAC17A" w14:textId="77777777" w:rsidR="005539CD" w:rsidRDefault="005539CD">
            <w:pPr>
              <w:pStyle w:val="TableParagraph"/>
              <w:rPr>
                <w:rFonts w:ascii="Times New Roman"/>
                <w:sz w:val="20"/>
              </w:rPr>
            </w:pPr>
          </w:p>
        </w:tc>
        <w:tc>
          <w:tcPr>
            <w:tcW w:w="2717" w:type="dxa"/>
            <w:tcBorders>
              <w:top w:val="single" w:sz="2" w:space="0" w:color="231F20"/>
              <w:bottom w:val="single" w:sz="2" w:space="0" w:color="231F20"/>
              <w:right w:val="single" w:sz="2" w:space="0" w:color="231F20"/>
            </w:tcBorders>
          </w:tcPr>
          <w:p w14:paraId="0BCD3B44" w14:textId="77777777" w:rsidR="005539CD" w:rsidRDefault="005539CD">
            <w:pPr>
              <w:pStyle w:val="TableParagraph"/>
              <w:rPr>
                <w:rFonts w:ascii="Times New Roman"/>
                <w:sz w:val="20"/>
              </w:rPr>
            </w:pPr>
          </w:p>
        </w:tc>
      </w:tr>
      <w:tr w:rsidR="005539CD" w14:paraId="0E94E2C5" w14:textId="77777777">
        <w:trPr>
          <w:trHeight w:val="369"/>
        </w:trPr>
        <w:tc>
          <w:tcPr>
            <w:tcW w:w="423" w:type="dxa"/>
          </w:tcPr>
          <w:p w14:paraId="27E5E6C1" w14:textId="77777777" w:rsidR="005539CD" w:rsidRDefault="00D23400">
            <w:pPr>
              <w:pStyle w:val="TableParagraph"/>
              <w:spacing w:before="104" w:line="245" w:lineRule="exact"/>
              <w:ind w:left="28" w:right="58"/>
              <w:jc w:val="center"/>
            </w:pPr>
            <w:r>
              <w:rPr>
                <w:color w:val="231F20"/>
                <w:spacing w:val="-2"/>
              </w:rPr>
              <w:t>(iii)</w:t>
            </w:r>
          </w:p>
        </w:tc>
        <w:tc>
          <w:tcPr>
            <w:tcW w:w="5173" w:type="dxa"/>
            <w:vMerge w:val="restart"/>
          </w:tcPr>
          <w:p w14:paraId="39D234DC" w14:textId="77777777" w:rsidR="005539CD" w:rsidRDefault="00D23400">
            <w:pPr>
              <w:pStyle w:val="TableParagraph"/>
              <w:spacing w:before="104" w:line="249" w:lineRule="auto"/>
              <w:ind w:left="89" w:right="34"/>
            </w:pPr>
            <w:r>
              <w:rPr>
                <w:color w:val="231F20"/>
              </w:rPr>
              <w:t>The</w:t>
            </w:r>
            <w:r>
              <w:rPr>
                <w:color w:val="231F20"/>
                <w:spacing w:val="-6"/>
              </w:rPr>
              <w:t xml:space="preserve"> </w:t>
            </w:r>
            <w:r>
              <w:rPr>
                <w:color w:val="231F20"/>
              </w:rPr>
              <w:t>specified</w:t>
            </w:r>
            <w:r>
              <w:rPr>
                <w:color w:val="231F20"/>
                <w:spacing w:val="-6"/>
              </w:rPr>
              <w:t xml:space="preserve"> </w:t>
            </w:r>
            <w:r>
              <w:rPr>
                <w:color w:val="231F20"/>
              </w:rPr>
              <w:t>percentage</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member’s</w:t>
            </w:r>
            <w:r>
              <w:rPr>
                <w:color w:val="231F20"/>
                <w:spacing w:val="-6"/>
              </w:rPr>
              <w:t xml:space="preserve"> </w:t>
            </w:r>
            <w:r>
              <w:rPr>
                <w:color w:val="231F20"/>
              </w:rPr>
              <w:t>CEV</w:t>
            </w:r>
            <w:r>
              <w:rPr>
                <w:color w:val="231F20"/>
                <w:spacing w:val="-6"/>
              </w:rPr>
              <w:t xml:space="preserve"> </w:t>
            </w:r>
            <w:r>
              <w:rPr>
                <w:color w:val="231F20"/>
              </w:rPr>
              <w:t>to be transferred:</w:t>
            </w:r>
          </w:p>
        </w:tc>
        <w:tc>
          <w:tcPr>
            <w:tcW w:w="2225" w:type="dxa"/>
            <w:tcBorders>
              <w:top w:val="single" w:sz="2" w:space="0" w:color="231F20"/>
            </w:tcBorders>
          </w:tcPr>
          <w:p w14:paraId="50429EFB" w14:textId="77777777" w:rsidR="005539CD" w:rsidRDefault="005539CD">
            <w:pPr>
              <w:pStyle w:val="TableParagraph"/>
              <w:rPr>
                <w:rFonts w:ascii="Times New Roman"/>
                <w:sz w:val="20"/>
              </w:rPr>
            </w:pPr>
          </w:p>
        </w:tc>
        <w:tc>
          <w:tcPr>
            <w:tcW w:w="284" w:type="dxa"/>
            <w:tcBorders>
              <w:top w:val="single" w:sz="2" w:space="0" w:color="231F20"/>
            </w:tcBorders>
          </w:tcPr>
          <w:p w14:paraId="26D9F2D4" w14:textId="77777777" w:rsidR="005539CD" w:rsidRDefault="005539CD">
            <w:pPr>
              <w:pStyle w:val="TableParagraph"/>
              <w:rPr>
                <w:rFonts w:ascii="Times New Roman"/>
                <w:sz w:val="20"/>
              </w:rPr>
            </w:pPr>
          </w:p>
        </w:tc>
        <w:tc>
          <w:tcPr>
            <w:tcW w:w="2717" w:type="dxa"/>
            <w:tcBorders>
              <w:top w:val="single" w:sz="2" w:space="0" w:color="231F20"/>
            </w:tcBorders>
          </w:tcPr>
          <w:p w14:paraId="12457B39" w14:textId="77777777" w:rsidR="005539CD" w:rsidRDefault="005539CD">
            <w:pPr>
              <w:pStyle w:val="TableParagraph"/>
              <w:rPr>
                <w:rFonts w:ascii="Times New Roman"/>
                <w:sz w:val="20"/>
              </w:rPr>
            </w:pPr>
          </w:p>
        </w:tc>
      </w:tr>
      <w:tr w:rsidR="005539CD" w14:paraId="5A5055A3" w14:textId="77777777">
        <w:trPr>
          <w:trHeight w:val="556"/>
        </w:trPr>
        <w:tc>
          <w:tcPr>
            <w:tcW w:w="423" w:type="dxa"/>
          </w:tcPr>
          <w:p w14:paraId="00CC67BA" w14:textId="77777777" w:rsidR="005539CD" w:rsidRDefault="005539CD">
            <w:pPr>
              <w:pStyle w:val="TableParagraph"/>
              <w:rPr>
                <w:rFonts w:ascii="Times New Roman"/>
                <w:sz w:val="20"/>
              </w:rPr>
            </w:pPr>
          </w:p>
        </w:tc>
        <w:tc>
          <w:tcPr>
            <w:tcW w:w="5173" w:type="dxa"/>
            <w:vMerge/>
            <w:tcBorders>
              <w:top w:val="nil"/>
            </w:tcBorders>
          </w:tcPr>
          <w:p w14:paraId="3CB3FAF9" w14:textId="77777777" w:rsidR="005539CD" w:rsidRDefault="005539CD">
            <w:pPr>
              <w:rPr>
                <w:sz w:val="2"/>
                <w:szCs w:val="2"/>
              </w:rPr>
            </w:pPr>
          </w:p>
        </w:tc>
        <w:tc>
          <w:tcPr>
            <w:tcW w:w="2225" w:type="dxa"/>
          </w:tcPr>
          <w:p w14:paraId="5FB00955" w14:textId="77777777" w:rsidR="005539CD" w:rsidRDefault="00D23400">
            <w:pPr>
              <w:pStyle w:val="TableParagraph"/>
              <w:spacing w:before="4"/>
              <w:ind w:right="115"/>
              <w:jc w:val="right"/>
            </w:pPr>
            <w:r>
              <w:rPr>
                <w:color w:val="231F20"/>
              </w:rPr>
              <w:t xml:space="preserve">— </w:t>
            </w:r>
            <w:r>
              <w:rPr>
                <w:color w:val="231F20"/>
                <w:position w:val="10"/>
              </w:rPr>
              <w:t>.</w:t>
            </w:r>
            <w:r>
              <w:rPr>
                <w:color w:val="231F20"/>
                <w:spacing w:val="-1"/>
                <w:position w:val="10"/>
              </w:rPr>
              <w:t xml:space="preserve"> </w:t>
            </w:r>
            <w:r>
              <w:rPr>
                <w:color w:val="231F20"/>
                <w:spacing w:val="-10"/>
              </w:rPr>
              <w:t>―</w:t>
            </w:r>
          </w:p>
        </w:tc>
        <w:tc>
          <w:tcPr>
            <w:tcW w:w="284" w:type="dxa"/>
          </w:tcPr>
          <w:p w14:paraId="7F62F63D" w14:textId="77777777" w:rsidR="005539CD" w:rsidRDefault="00D23400">
            <w:pPr>
              <w:pStyle w:val="TableParagraph"/>
              <w:spacing w:before="4"/>
              <w:ind w:left="43"/>
              <w:jc w:val="center"/>
            </w:pPr>
            <w:r>
              <w:rPr>
                <w:color w:val="231F20"/>
              </w:rPr>
              <w:t>%</w:t>
            </w:r>
          </w:p>
        </w:tc>
        <w:tc>
          <w:tcPr>
            <w:tcW w:w="2717" w:type="dxa"/>
          </w:tcPr>
          <w:p w14:paraId="128D85BD" w14:textId="77777777" w:rsidR="005539CD" w:rsidRDefault="005539CD">
            <w:pPr>
              <w:pStyle w:val="TableParagraph"/>
              <w:rPr>
                <w:rFonts w:ascii="Times New Roman"/>
                <w:sz w:val="20"/>
              </w:rPr>
            </w:pPr>
          </w:p>
        </w:tc>
      </w:tr>
      <w:tr w:rsidR="005539CD" w14:paraId="5007F793" w14:textId="77777777">
        <w:trPr>
          <w:trHeight w:val="548"/>
        </w:trPr>
        <w:tc>
          <w:tcPr>
            <w:tcW w:w="423" w:type="dxa"/>
          </w:tcPr>
          <w:p w14:paraId="56F22DF9" w14:textId="77777777" w:rsidR="005539CD" w:rsidRDefault="00D23400">
            <w:pPr>
              <w:pStyle w:val="TableParagraph"/>
              <w:spacing w:before="191"/>
              <w:ind w:left="28" w:right="132"/>
              <w:jc w:val="center"/>
              <w:rPr>
                <w:b/>
              </w:rPr>
            </w:pPr>
            <w:r>
              <w:rPr>
                <w:b/>
                <w:color w:val="231F20"/>
                <w:spacing w:val="-5"/>
              </w:rPr>
              <w:t>D.</w:t>
            </w:r>
          </w:p>
        </w:tc>
        <w:tc>
          <w:tcPr>
            <w:tcW w:w="5173" w:type="dxa"/>
          </w:tcPr>
          <w:p w14:paraId="23DA888B" w14:textId="77777777" w:rsidR="005539CD" w:rsidRDefault="00D23400">
            <w:pPr>
              <w:pStyle w:val="TableParagraph"/>
              <w:spacing w:before="191"/>
              <w:ind w:left="89"/>
              <w:rPr>
                <w:b/>
              </w:rPr>
            </w:pPr>
            <w:r>
              <w:rPr>
                <w:b/>
                <w:color w:val="231F20"/>
              </w:rPr>
              <w:t>Pension</w:t>
            </w:r>
            <w:r>
              <w:rPr>
                <w:b/>
                <w:color w:val="231F20"/>
                <w:spacing w:val="1"/>
              </w:rPr>
              <w:t xml:space="preserve"> </w:t>
            </w:r>
            <w:r>
              <w:rPr>
                <w:b/>
                <w:color w:val="231F20"/>
              </w:rPr>
              <w:t>Compensation</w:t>
            </w:r>
            <w:r>
              <w:rPr>
                <w:b/>
                <w:color w:val="231F20"/>
                <w:spacing w:val="1"/>
              </w:rPr>
              <w:t xml:space="preserve"> </w:t>
            </w:r>
            <w:r>
              <w:rPr>
                <w:b/>
                <w:color w:val="231F20"/>
              </w:rPr>
              <w:t>Sharing</w:t>
            </w:r>
            <w:r>
              <w:rPr>
                <w:b/>
                <w:color w:val="231F20"/>
                <w:spacing w:val="2"/>
              </w:rPr>
              <w:t xml:space="preserve"> </w:t>
            </w:r>
            <w:r>
              <w:rPr>
                <w:b/>
                <w:color w:val="231F20"/>
                <w:spacing w:val="-2"/>
              </w:rPr>
              <w:t>Charges</w:t>
            </w:r>
          </w:p>
        </w:tc>
        <w:tc>
          <w:tcPr>
            <w:tcW w:w="2225" w:type="dxa"/>
          </w:tcPr>
          <w:p w14:paraId="11B5033B" w14:textId="77777777" w:rsidR="005539CD" w:rsidRDefault="005539CD">
            <w:pPr>
              <w:pStyle w:val="TableParagraph"/>
              <w:rPr>
                <w:rFonts w:ascii="Times New Roman"/>
                <w:sz w:val="20"/>
              </w:rPr>
            </w:pPr>
          </w:p>
        </w:tc>
        <w:tc>
          <w:tcPr>
            <w:tcW w:w="284" w:type="dxa"/>
          </w:tcPr>
          <w:p w14:paraId="6849B3E4" w14:textId="77777777" w:rsidR="005539CD" w:rsidRDefault="005539CD">
            <w:pPr>
              <w:pStyle w:val="TableParagraph"/>
              <w:rPr>
                <w:rFonts w:ascii="Times New Roman"/>
                <w:sz w:val="20"/>
              </w:rPr>
            </w:pPr>
          </w:p>
        </w:tc>
        <w:tc>
          <w:tcPr>
            <w:tcW w:w="2717" w:type="dxa"/>
          </w:tcPr>
          <w:p w14:paraId="6E871A47" w14:textId="77777777" w:rsidR="005539CD" w:rsidRDefault="005539CD">
            <w:pPr>
              <w:pStyle w:val="TableParagraph"/>
              <w:rPr>
                <w:rFonts w:ascii="Times New Roman"/>
                <w:sz w:val="20"/>
              </w:rPr>
            </w:pPr>
          </w:p>
        </w:tc>
      </w:tr>
      <w:tr w:rsidR="005539CD" w14:paraId="457AA216" w14:textId="77777777">
        <w:trPr>
          <w:trHeight w:val="1651"/>
        </w:trPr>
        <w:tc>
          <w:tcPr>
            <w:tcW w:w="423" w:type="dxa"/>
          </w:tcPr>
          <w:p w14:paraId="5CB19DE3" w14:textId="77777777" w:rsidR="005539CD" w:rsidRDefault="005539CD">
            <w:pPr>
              <w:pStyle w:val="TableParagraph"/>
              <w:rPr>
                <w:rFonts w:ascii="Times New Roman"/>
                <w:sz w:val="20"/>
              </w:rPr>
            </w:pPr>
          </w:p>
        </w:tc>
        <w:tc>
          <w:tcPr>
            <w:tcW w:w="5173" w:type="dxa"/>
          </w:tcPr>
          <w:p w14:paraId="2503055A" w14:textId="77777777" w:rsidR="005539CD" w:rsidRDefault="00D23400">
            <w:pPr>
              <w:pStyle w:val="TableParagraph"/>
              <w:spacing w:before="96"/>
              <w:ind w:left="89"/>
              <w:rPr>
                <w:sz w:val="19"/>
              </w:rPr>
            </w:pPr>
            <w:r>
              <w:rPr>
                <w:color w:val="231F20"/>
              </w:rPr>
              <w:t>It</w:t>
            </w:r>
            <w:r>
              <w:rPr>
                <w:color w:val="231F20"/>
                <w:spacing w:val="-3"/>
              </w:rPr>
              <w:t xml:space="preserve"> </w:t>
            </w:r>
            <w:r>
              <w:rPr>
                <w:color w:val="231F20"/>
              </w:rPr>
              <w:t>is</w:t>
            </w:r>
            <w:r>
              <w:rPr>
                <w:color w:val="231F20"/>
                <w:spacing w:val="-3"/>
              </w:rPr>
              <w:t xml:space="preserve"> </w:t>
            </w:r>
            <w:r>
              <w:rPr>
                <w:color w:val="231F20"/>
              </w:rPr>
              <w:t>directed</w:t>
            </w:r>
            <w:r>
              <w:rPr>
                <w:color w:val="231F20"/>
                <w:spacing w:val="-4"/>
              </w:rPr>
              <w:t xml:space="preserve"> </w:t>
            </w:r>
            <w:r>
              <w:rPr>
                <w:color w:val="231F20"/>
              </w:rPr>
              <w:t>that:</w:t>
            </w:r>
            <w:r>
              <w:rPr>
                <w:color w:val="231F20"/>
                <w:spacing w:val="56"/>
              </w:rPr>
              <w:t xml:space="preserve"> </w:t>
            </w:r>
            <w:r>
              <w:rPr>
                <w:color w:val="231F20"/>
                <w:sz w:val="19"/>
              </w:rPr>
              <w:t>(*delete</w:t>
            </w:r>
            <w:r>
              <w:rPr>
                <w:color w:val="231F20"/>
                <w:spacing w:val="-3"/>
                <w:sz w:val="19"/>
              </w:rPr>
              <w:t xml:space="preserve"> </w:t>
            </w:r>
            <w:r>
              <w:rPr>
                <w:color w:val="231F20"/>
                <w:sz w:val="19"/>
              </w:rPr>
              <w:t>as</w:t>
            </w:r>
            <w:r>
              <w:rPr>
                <w:color w:val="231F20"/>
                <w:spacing w:val="-2"/>
                <w:sz w:val="19"/>
              </w:rPr>
              <w:t xml:space="preserve"> appropriate)</w:t>
            </w:r>
          </w:p>
        </w:tc>
        <w:tc>
          <w:tcPr>
            <w:tcW w:w="5226" w:type="dxa"/>
            <w:gridSpan w:val="3"/>
          </w:tcPr>
          <w:p w14:paraId="7FF11925" w14:textId="77777777" w:rsidR="005539CD" w:rsidRDefault="00D23400">
            <w:pPr>
              <w:pStyle w:val="TableParagraph"/>
              <w:spacing w:before="96" w:line="249" w:lineRule="auto"/>
              <w:ind w:left="194" w:hanging="114"/>
            </w:pPr>
            <w:r>
              <w:rPr>
                <w:color w:val="231F20"/>
              </w:rPr>
              <w:t>*The</w:t>
            </w:r>
            <w:r>
              <w:rPr>
                <w:color w:val="231F20"/>
                <w:spacing w:val="-7"/>
              </w:rPr>
              <w:t xml:space="preserve"> </w:t>
            </w:r>
            <w:r>
              <w:rPr>
                <w:color w:val="231F20"/>
              </w:rPr>
              <w:t>pension</w:t>
            </w:r>
            <w:r>
              <w:rPr>
                <w:color w:val="231F20"/>
                <w:spacing w:val="-7"/>
              </w:rPr>
              <w:t xml:space="preserve"> </w:t>
            </w:r>
            <w:r>
              <w:rPr>
                <w:color w:val="231F20"/>
              </w:rPr>
              <w:t>compensation</w:t>
            </w:r>
            <w:r>
              <w:rPr>
                <w:color w:val="231F20"/>
                <w:spacing w:val="-7"/>
              </w:rPr>
              <w:t xml:space="preserve"> </w:t>
            </w:r>
            <w:r>
              <w:rPr>
                <w:color w:val="231F20"/>
              </w:rPr>
              <w:t>sharing</w:t>
            </w:r>
            <w:r>
              <w:rPr>
                <w:color w:val="231F20"/>
                <w:spacing w:val="-7"/>
              </w:rPr>
              <w:t xml:space="preserve"> </w:t>
            </w:r>
            <w:r>
              <w:rPr>
                <w:color w:val="231F20"/>
              </w:rPr>
              <w:t>charges</w:t>
            </w:r>
            <w:r>
              <w:rPr>
                <w:color w:val="231F20"/>
                <w:spacing w:val="-6"/>
              </w:rPr>
              <w:t xml:space="preserve"> </w:t>
            </w:r>
            <w:r>
              <w:rPr>
                <w:color w:val="231F20"/>
              </w:rPr>
              <w:t>be apportioned between the parties as follows:</w:t>
            </w:r>
          </w:p>
          <w:p w14:paraId="5F5E9D45" w14:textId="77777777" w:rsidR="005539CD" w:rsidRDefault="00D23400">
            <w:pPr>
              <w:pStyle w:val="TableParagraph"/>
              <w:spacing w:before="59"/>
              <w:ind w:left="81"/>
            </w:pPr>
            <w:r>
              <w:rPr>
                <w:color w:val="231F20"/>
                <w:spacing w:val="-5"/>
              </w:rPr>
              <w:t>or</w:t>
            </w:r>
          </w:p>
          <w:p w14:paraId="4BC45195" w14:textId="77777777" w:rsidR="005539CD" w:rsidRDefault="00D23400">
            <w:pPr>
              <w:pStyle w:val="TableParagraph"/>
              <w:spacing w:before="67" w:line="249" w:lineRule="auto"/>
              <w:ind w:left="194" w:right="198" w:hanging="114"/>
            </w:pPr>
            <w:r>
              <w:rPr>
                <w:color w:val="231F20"/>
              </w:rPr>
              <w:t>*The</w:t>
            </w:r>
            <w:r>
              <w:rPr>
                <w:color w:val="231F20"/>
                <w:spacing w:val="-7"/>
              </w:rPr>
              <w:t xml:space="preserve"> </w:t>
            </w:r>
            <w:r>
              <w:rPr>
                <w:color w:val="231F20"/>
              </w:rPr>
              <w:t>pension</w:t>
            </w:r>
            <w:r>
              <w:rPr>
                <w:color w:val="231F20"/>
                <w:spacing w:val="-7"/>
              </w:rPr>
              <w:t xml:space="preserve"> </w:t>
            </w:r>
            <w:r>
              <w:rPr>
                <w:color w:val="231F20"/>
              </w:rPr>
              <w:t>compensation</w:t>
            </w:r>
            <w:r>
              <w:rPr>
                <w:color w:val="231F20"/>
                <w:spacing w:val="-7"/>
              </w:rPr>
              <w:t xml:space="preserve"> </w:t>
            </w:r>
            <w:r>
              <w:rPr>
                <w:color w:val="231F20"/>
              </w:rPr>
              <w:t>sharing</w:t>
            </w:r>
            <w:r>
              <w:rPr>
                <w:color w:val="231F20"/>
                <w:spacing w:val="-7"/>
              </w:rPr>
              <w:t xml:space="preserve"> </w:t>
            </w:r>
            <w:r>
              <w:rPr>
                <w:color w:val="231F20"/>
              </w:rPr>
              <w:t>charges</w:t>
            </w:r>
            <w:r>
              <w:rPr>
                <w:color w:val="231F20"/>
                <w:spacing w:val="-6"/>
              </w:rPr>
              <w:t xml:space="preserve"> </w:t>
            </w:r>
            <w:r>
              <w:rPr>
                <w:color w:val="231F20"/>
              </w:rPr>
              <w:t>be paid in full by the Transferor.</w:t>
            </w:r>
          </w:p>
        </w:tc>
      </w:tr>
      <w:tr w:rsidR="005539CD" w14:paraId="6240F923" w14:textId="77777777">
        <w:trPr>
          <w:trHeight w:val="712"/>
        </w:trPr>
        <w:tc>
          <w:tcPr>
            <w:tcW w:w="423" w:type="dxa"/>
          </w:tcPr>
          <w:p w14:paraId="0CA9017C" w14:textId="77777777" w:rsidR="005539CD" w:rsidRDefault="00D23400">
            <w:pPr>
              <w:pStyle w:val="TableParagraph"/>
              <w:spacing w:before="125"/>
              <w:ind w:left="28" w:right="128"/>
              <w:jc w:val="center"/>
              <w:rPr>
                <w:b/>
              </w:rPr>
            </w:pPr>
            <w:r>
              <w:rPr>
                <w:b/>
                <w:color w:val="231F20"/>
                <w:spacing w:val="-5"/>
              </w:rPr>
              <w:t>E.</w:t>
            </w:r>
          </w:p>
        </w:tc>
        <w:tc>
          <w:tcPr>
            <w:tcW w:w="5173" w:type="dxa"/>
          </w:tcPr>
          <w:p w14:paraId="4AAA9D35" w14:textId="77777777" w:rsidR="005539CD" w:rsidRDefault="00D23400">
            <w:pPr>
              <w:pStyle w:val="TableParagraph"/>
              <w:spacing w:before="125" w:line="249" w:lineRule="auto"/>
              <w:ind w:left="89"/>
            </w:pPr>
            <w:r>
              <w:rPr>
                <w:color w:val="231F20"/>
              </w:rPr>
              <w:t>Have</w:t>
            </w:r>
            <w:r>
              <w:rPr>
                <w:color w:val="231F20"/>
                <w:spacing w:val="-11"/>
              </w:rPr>
              <w:t xml:space="preserve"> </w:t>
            </w:r>
            <w:r>
              <w:rPr>
                <w:color w:val="231F20"/>
              </w:rPr>
              <w:t>you</w:t>
            </w:r>
            <w:r>
              <w:rPr>
                <w:color w:val="231F20"/>
                <w:spacing w:val="-11"/>
              </w:rPr>
              <w:t xml:space="preserve"> </w:t>
            </w:r>
            <w:r>
              <w:rPr>
                <w:color w:val="231F20"/>
              </w:rPr>
              <w:t>filed</w:t>
            </w:r>
            <w:r>
              <w:rPr>
                <w:color w:val="231F20"/>
                <w:spacing w:val="-11"/>
              </w:rPr>
              <w:t xml:space="preserve"> </w:t>
            </w:r>
            <w:r>
              <w:rPr>
                <w:color w:val="231F20"/>
              </w:rPr>
              <w:t>Form</w:t>
            </w:r>
            <w:r>
              <w:rPr>
                <w:color w:val="231F20"/>
                <w:spacing w:val="-11"/>
              </w:rPr>
              <w:t xml:space="preserve"> </w:t>
            </w:r>
            <w:r>
              <w:rPr>
                <w:color w:val="231F20"/>
              </w:rPr>
              <w:t>D81</w:t>
            </w:r>
            <w:r>
              <w:rPr>
                <w:color w:val="231F20"/>
                <w:spacing w:val="-11"/>
              </w:rPr>
              <w:t xml:space="preserve"> </w:t>
            </w:r>
            <w:r>
              <w:rPr>
                <w:color w:val="231F20"/>
              </w:rPr>
              <w:t>(Statement</w:t>
            </w:r>
            <w:r>
              <w:rPr>
                <w:color w:val="231F20"/>
                <w:spacing w:val="-11"/>
              </w:rPr>
              <w:t xml:space="preserve"> </w:t>
            </w:r>
            <w:r>
              <w:rPr>
                <w:color w:val="231F20"/>
              </w:rPr>
              <w:t>of</w:t>
            </w:r>
            <w:r>
              <w:rPr>
                <w:color w:val="231F20"/>
                <w:spacing w:val="-11"/>
              </w:rPr>
              <w:t xml:space="preserve"> </w:t>
            </w:r>
            <w:r>
              <w:rPr>
                <w:color w:val="231F20"/>
              </w:rPr>
              <w:t>Information</w:t>
            </w:r>
            <w:r>
              <w:rPr>
                <w:color w:val="231F20"/>
              </w:rPr>
              <w:t xml:space="preserve"> for a Consent Order for a financial remedy)?</w:t>
            </w:r>
          </w:p>
        </w:tc>
        <w:tc>
          <w:tcPr>
            <w:tcW w:w="2225" w:type="dxa"/>
          </w:tcPr>
          <w:p w14:paraId="0E5DC5B6" w14:textId="77777777" w:rsidR="005539CD" w:rsidRDefault="00D23400">
            <w:pPr>
              <w:pStyle w:val="TableParagraph"/>
              <w:spacing w:before="125"/>
              <w:ind w:right="80"/>
              <w:jc w:val="right"/>
            </w:pPr>
            <w:r>
              <w:rPr>
                <w:color w:val="231F20"/>
                <w:spacing w:val="-5"/>
              </w:rPr>
              <w:t>Yes</w:t>
            </w:r>
          </w:p>
        </w:tc>
        <w:tc>
          <w:tcPr>
            <w:tcW w:w="284" w:type="dxa"/>
          </w:tcPr>
          <w:p w14:paraId="3E768739" w14:textId="77777777" w:rsidR="005539CD" w:rsidRDefault="005539CD">
            <w:pPr>
              <w:pStyle w:val="TableParagraph"/>
              <w:rPr>
                <w:rFonts w:ascii="Times New Roman"/>
                <w:sz w:val="20"/>
              </w:rPr>
            </w:pPr>
          </w:p>
        </w:tc>
        <w:tc>
          <w:tcPr>
            <w:tcW w:w="2717" w:type="dxa"/>
          </w:tcPr>
          <w:p w14:paraId="642E60B5" w14:textId="77777777" w:rsidR="005539CD" w:rsidRDefault="00D23400">
            <w:pPr>
              <w:pStyle w:val="TableParagraph"/>
              <w:spacing w:before="125"/>
              <w:ind w:left="566"/>
            </w:pPr>
            <w:r>
              <w:rPr>
                <w:color w:val="231F20"/>
                <w:spacing w:val="-5"/>
              </w:rPr>
              <w:t>No</w:t>
            </w:r>
          </w:p>
        </w:tc>
      </w:tr>
      <w:tr w:rsidR="005539CD" w14:paraId="1F988B9D" w14:textId="77777777">
        <w:trPr>
          <w:trHeight w:val="3126"/>
        </w:trPr>
        <w:tc>
          <w:tcPr>
            <w:tcW w:w="423" w:type="dxa"/>
          </w:tcPr>
          <w:p w14:paraId="71A29771" w14:textId="77777777" w:rsidR="005539CD" w:rsidRDefault="005539CD">
            <w:pPr>
              <w:pStyle w:val="TableParagraph"/>
              <w:rPr>
                <w:rFonts w:ascii="Times New Roman"/>
                <w:sz w:val="20"/>
              </w:rPr>
            </w:pPr>
          </w:p>
        </w:tc>
        <w:tc>
          <w:tcPr>
            <w:tcW w:w="5173" w:type="dxa"/>
          </w:tcPr>
          <w:p w14:paraId="0598C131" w14:textId="77777777" w:rsidR="005539CD" w:rsidRDefault="00D23400">
            <w:pPr>
              <w:pStyle w:val="TableParagraph"/>
              <w:spacing w:before="62"/>
              <w:ind w:left="89"/>
            </w:pPr>
            <w:r>
              <w:rPr>
                <w:color w:val="231F20"/>
              </w:rPr>
              <w:t>If</w:t>
            </w:r>
            <w:r>
              <w:rPr>
                <w:color w:val="231F20"/>
                <w:spacing w:val="-7"/>
              </w:rPr>
              <w:t xml:space="preserve"> </w:t>
            </w:r>
            <w:r>
              <w:rPr>
                <w:color w:val="231F20"/>
              </w:rPr>
              <w:t>‘Yes’</w:t>
            </w:r>
            <w:r>
              <w:rPr>
                <w:color w:val="231F20"/>
                <w:spacing w:val="-8"/>
              </w:rPr>
              <w:t xml:space="preserve"> </w:t>
            </w:r>
            <w:r>
              <w:rPr>
                <w:color w:val="231F20"/>
              </w:rPr>
              <w:t>delete</w:t>
            </w:r>
            <w:r>
              <w:rPr>
                <w:color w:val="231F20"/>
                <w:spacing w:val="-8"/>
              </w:rPr>
              <w:t xml:space="preserve"> </w:t>
            </w:r>
            <w:r>
              <w:rPr>
                <w:color w:val="231F20"/>
              </w:rPr>
              <w:t>the</w:t>
            </w:r>
            <w:r>
              <w:rPr>
                <w:color w:val="231F20"/>
                <w:spacing w:val="-8"/>
              </w:rPr>
              <w:t xml:space="preserve"> </w:t>
            </w:r>
            <w:r>
              <w:rPr>
                <w:color w:val="231F20"/>
              </w:rPr>
              <w:t>text</w:t>
            </w:r>
            <w:r>
              <w:rPr>
                <w:color w:val="231F20"/>
                <w:spacing w:val="-6"/>
              </w:rPr>
              <w:t xml:space="preserve"> </w:t>
            </w:r>
            <w:r>
              <w:rPr>
                <w:color w:val="231F20"/>
                <w:spacing w:val="-2"/>
              </w:rPr>
              <w:t>opposite.</w:t>
            </w:r>
          </w:p>
        </w:tc>
        <w:tc>
          <w:tcPr>
            <w:tcW w:w="5226" w:type="dxa"/>
            <w:gridSpan w:val="3"/>
          </w:tcPr>
          <w:p w14:paraId="50382115" w14:textId="77777777" w:rsidR="005539CD" w:rsidRDefault="00D23400">
            <w:pPr>
              <w:pStyle w:val="TableParagraph"/>
              <w:spacing w:before="62"/>
              <w:ind w:left="81"/>
            </w:pPr>
            <w:r>
              <w:rPr>
                <w:color w:val="231F20"/>
              </w:rPr>
              <w:t>The</w:t>
            </w:r>
            <w:r>
              <w:rPr>
                <w:color w:val="231F20"/>
                <w:spacing w:val="2"/>
              </w:rPr>
              <w:t xml:space="preserve"> </w:t>
            </w:r>
            <w:r>
              <w:rPr>
                <w:color w:val="231F20"/>
              </w:rPr>
              <w:t>parties</w:t>
            </w:r>
            <w:r>
              <w:rPr>
                <w:color w:val="231F20"/>
                <w:spacing w:val="6"/>
              </w:rPr>
              <w:t xml:space="preserve"> </w:t>
            </w:r>
            <w:r>
              <w:rPr>
                <w:color w:val="231F20"/>
              </w:rPr>
              <w:t>certify</w:t>
            </w:r>
            <w:r>
              <w:rPr>
                <w:color w:val="231F20"/>
                <w:spacing w:val="6"/>
              </w:rPr>
              <w:t xml:space="preserve"> </w:t>
            </w:r>
            <w:r>
              <w:rPr>
                <w:color w:val="231F20"/>
                <w:spacing w:val="-4"/>
              </w:rPr>
              <w:t>that:</w:t>
            </w:r>
          </w:p>
          <w:p w14:paraId="145A09E2" w14:textId="77777777" w:rsidR="005539CD" w:rsidRDefault="00D23400">
            <w:pPr>
              <w:pStyle w:val="TableParagraph"/>
              <w:numPr>
                <w:ilvl w:val="0"/>
                <w:numId w:val="3"/>
              </w:numPr>
              <w:tabs>
                <w:tab w:val="left" w:pos="332"/>
              </w:tabs>
              <w:spacing w:before="68" w:line="249" w:lineRule="auto"/>
              <w:ind w:right="561" w:firstLine="0"/>
            </w:pPr>
            <w:r>
              <w:rPr>
                <w:color w:val="231F20"/>
              </w:rPr>
              <w:t>they have received the information required by</w:t>
            </w:r>
            <w:r>
              <w:rPr>
                <w:color w:val="231F20"/>
                <w:spacing w:val="-5"/>
              </w:rPr>
              <w:t xml:space="preserve"> </w:t>
            </w:r>
            <w:r>
              <w:rPr>
                <w:color w:val="231F20"/>
              </w:rPr>
              <w:t>Regulation</w:t>
            </w:r>
            <w:r>
              <w:rPr>
                <w:color w:val="231F20"/>
                <w:spacing w:val="-6"/>
              </w:rPr>
              <w:t xml:space="preserve"> </w:t>
            </w:r>
            <w:r>
              <w:rPr>
                <w:color w:val="231F20"/>
              </w:rPr>
              <w:t>5</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Pension</w:t>
            </w:r>
            <w:r>
              <w:rPr>
                <w:color w:val="231F20"/>
                <w:spacing w:val="-6"/>
              </w:rPr>
              <w:t xml:space="preserve"> </w:t>
            </w:r>
            <w:r>
              <w:rPr>
                <w:color w:val="231F20"/>
              </w:rPr>
              <w:t>Protection</w:t>
            </w:r>
            <w:r>
              <w:rPr>
                <w:color w:val="231F20"/>
                <w:spacing w:val="-5"/>
              </w:rPr>
              <w:t xml:space="preserve"> </w:t>
            </w:r>
            <w:r>
              <w:rPr>
                <w:color w:val="231F20"/>
                <w:spacing w:val="-4"/>
              </w:rPr>
              <w:t>Fund</w:t>
            </w:r>
          </w:p>
          <w:p w14:paraId="5D39E21D" w14:textId="77777777" w:rsidR="005539CD" w:rsidRDefault="00D23400">
            <w:pPr>
              <w:pStyle w:val="TableParagraph"/>
              <w:spacing w:before="2" w:line="249" w:lineRule="auto"/>
              <w:ind w:left="81" w:right="198"/>
            </w:pPr>
            <w:r>
              <w:rPr>
                <w:color w:val="231F20"/>
              </w:rPr>
              <w:t>(Pension</w:t>
            </w:r>
            <w:r>
              <w:rPr>
                <w:color w:val="231F20"/>
                <w:spacing w:val="-12"/>
              </w:rPr>
              <w:t xml:space="preserve"> </w:t>
            </w:r>
            <w:r>
              <w:rPr>
                <w:color w:val="231F20"/>
              </w:rPr>
              <w:t>Compensation</w:t>
            </w:r>
            <w:r>
              <w:rPr>
                <w:color w:val="231F20"/>
                <w:spacing w:val="-12"/>
              </w:rPr>
              <w:t xml:space="preserve"> </w:t>
            </w:r>
            <w:r>
              <w:rPr>
                <w:color w:val="231F20"/>
              </w:rPr>
              <w:t>Sharing</w:t>
            </w:r>
            <w:r>
              <w:rPr>
                <w:color w:val="231F20"/>
                <w:spacing w:val="-12"/>
              </w:rPr>
              <w:t xml:space="preserve"> </w:t>
            </w:r>
            <w:r>
              <w:rPr>
                <w:color w:val="231F20"/>
              </w:rPr>
              <w:t>and</w:t>
            </w:r>
            <w:r>
              <w:rPr>
                <w:color w:val="231F20"/>
                <w:spacing w:val="-12"/>
              </w:rPr>
              <w:t xml:space="preserve"> </w:t>
            </w:r>
            <w:r>
              <w:rPr>
                <w:color w:val="231F20"/>
              </w:rPr>
              <w:t xml:space="preserve">Attachment on Divorce </w:t>
            </w:r>
            <w:proofErr w:type="spellStart"/>
            <w:r>
              <w:rPr>
                <w:color w:val="231F20"/>
              </w:rPr>
              <w:t>etc</w:t>
            </w:r>
            <w:proofErr w:type="spellEnd"/>
            <w:r>
              <w:rPr>
                <w:color w:val="231F20"/>
              </w:rPr>
              <w:t xml:space="preserve">) Regulations </w:t>
            </w:r>
            <w:proofErr w:type="gramStart"/>
            <w:r>
              <w:rPr>
                <w:color w:val="231F20"/>
              </w:rPr>
              <w:t>2011;</w:t>
            </w:r>
            <w:proofErr w:type="gramEnd"/>
          </w:p>
          <w:p w14:paraId="10A46986" w14:textId="77777777" w:rsidR="005539CD" w:rsidRDefault="00D23400">
            <w:pPr>
              <w:pStyle w:val="TableParagraph"/>
              <w:numPr>
                <w:ilvl w:val="0"/>
                <w:numId w:val="3"/>
              </w:numPr>
              <w:tabs>
                <w:tab w:val="left" w:pos="380"/>
              </w:tabs>
              <w:spacing w:before="59" w:line="249" w:lineRule="auto"/>
              <w:ind w:right="836" w:firstLine="0"/>
            </w:pPr>
            <w:r>
              <w:rPr>
                <w:color w:val="231F20"/>
              </w:rPr>
              <w:t>that</w:t>
            </w:r>
            <w:r>
              <w:rPr>
                <w:color w:val="231F20"/>
                <w:spacing w:val="-7"/>
              </w:rPr>
              <w:t xml:space="preserve"> </w:t>
            </w:r>
            <w:r>
              <w:rPr>
                <w:color w:val="231F20"/>
              </w:rPr>
              <w:t>information</w:t>
            </w:r>
            <w:r>
              <w:rPr>
                <w:color w:val="231F20"/>
                <w:spacing w:val="-8"/>
              </w:rPr>
              <w:t xml:space="preserve"> </w:t>
            </w:r>
            <w:r>
              <w:rPr>
                <w:color w:val="231F20"/>
              </w:rPr>
              <w:t>is</w:t>
            </w:r>
            <w:r>
              <w:rPr>
                <w:color w:val="231F20"/>
                <w:spacing w:val="-7"/>
              </w:rPr>
              <w:t xml:space="preserve"> </w:t>
            </w:r>
            <w:r>
              <w:rPr>
                <w:color w:val="231F20"/>
              </w:rPr>
              <w:t>attached</w:t>
            </w:r>
            <w:r>
              <w:rPr>
                <w:color w:val="231F20"/>
                <w:spacing w:val="-8"/>
              </w:rPr>
              <w:t xml:space="preserve"> </w:t>
            </w:r>
            <w:r>
              <w:rPr>
                <w:color w:val="231F20"/>
              </w:rPr>
              <w:t>on</w:t>
            </w:r>
            <w:r>
              <w:rPr>
                <w:color w:val="231F20"/>
                <w:spacing w:val="-8"/>
              </w:rPr>
              <w:t xml:space="preserve"> </w:t>
            </w:r>
            <w:r>
              <w:rPr>
                <w:color w:val="231F20"/>
              </w:rPr>
              <w:t>Form</w:t>
            </w:r>
            <w:r>
              <w:rPr>
                <w:color w:val="231F20"/>
                <w:spacing w:val="-7"/>
              </w:rPr>
              <w:t xml:space="preserve"> </w:t>
            </w:r>
            <w:r>
              <w:rPr>
                <w:color w:val="231F20"/>
              </w:rPr>
              <w:t>PPF (Pension</w:t>
            </w:r>
            <w:r>
              <w:rPr>
                <w:color w:val="231F20"/>
                <w:spacing w:val="-15"/>
              </w:rPr>
              <w:t xml:space="preserve"> </w:t>
            </w:r>
            <w:r>
              <w:rPr>
                <w:color w:val="231F20"/>
              </w:rPr>
              <w:t>Protection</w:t>
            </w:r>
            <w:r>
              <w:rPr>
                <w:color w:val="231F20"/>
                <w:spacing w:val="-15"/>
              </w:rPr>
              <w:t xml:space="preserve"> </w:t>
            </w:r>
            <w:r>
              <w:rPr>
                <w:color w:val="231F20"/>
              </w:rPr>
              <w:t>Fund</w:t>
            </w:r>
            <w:r>
              <w:rPr>
                <w:color w:val="231F20"/>
                <w:spacing w:val="-15"/>
              </w:rPr>
              <w:t xml:space="preserve"> </w:t>
            </w:r>
            <w:r>
              <w:rPr>
                <w:color w:val="231F20"/>
              </w:rPr>
              <w:t>Inquiry</w:t>
            </w:r>
            <w:r>
              <w:rPr>
                <w:color w:val="231F20"/>
                <w:spacing w:val="-14"/>
              </w:rPr>
              <w:t xml:space="preserve"> </w:t>
            </w:r>
            <w:r>
              <w:rPr>
                <w:color w:val="231F20"/>
              </w:rPr>
              <w:t>Form);</w:t>
            </w:r>
            <w:r>
              <w:rPr>
                <w:color w:val="231F20"/>
                <w:spacing w:val="-14"/>
              </w:rPr>
              <w:t xml:space="preserve"> </w:t>
            </w:r>
            <w:r>
              <w:rPr>
                <w:color w:val="231F20"/>
              </w:rPr>
              <w:t>and</w:t>
            </w:r>
          </w:p>
          <w:p w14:paraId="0E70FE3E" w14:textId="77777777" w:rsidR="005539CD" w:rsidRDefault="00D23400">
            <w:pPr>
              <w:pStyle w:val="TableParagraph"/>
              <w:numPr>
                <w:ilvl w:val="0"/>
                <w:numId w:val="3"/>
              </w:numPr>
              <w:tabs>
                <w:tab w:val="left" w:pos="428"/>
              </w:tabs>
              <w:spacing w:before="58" w:line="249" w:lineRule="auto"/>
              <w:ind w:right="766" w:firstLine="0"/>
            </w:pPr>
            <w:r>
              <w:rPr>
                <w:color w:val="231F20"/>
              </w:rPr>
              <w:t>it</w:t>
            </w:r>
            <w:r>
              <w:rPr>
                <w:color w:val="231F20"/>
                <w:spacing w:val="-8"/>
              </w:rPr>
              <w:t xml:space="preserve"> </w:t>
            </w:r>
            <w:r>
              <w:rPr>
                <w:color w:val="231F20"/>
              </w:rPr>
              <w:t>appears</w:t>
            </w:r>
            <w:r>
              <w:rPr>
                <w:color w:val="231F20"/>
                <w:spacing w:val="-8"/>
              </w:rPr>
              <w:t xml:space="preserve"> </w:t>
            </w:r>
            <w:r>
              <w:rPr>
                <w:color w:val="231F20"/>
              </w:rPr>
              <w:t>from</w:t>
            </w:r>
            <w:r>
              <w:rPr>
                <w:color w:val="231F20"/>
                <w:spacing w:val="-8"/>
              </w:rPr>
              <w:t xml:space="preserve"> </w:t>
            </w:r>
            <w:r>
              <w:rPr>
                <w:color w:val="231F20"/>
              </w:rPr>
              <w:t>that</w:t>
            </w:r>
            <w:r>
              <w:rPr>
                <w:color w:val="231F20"/>
                <w:spacing w:val="-8"/>
              </w:rPr>
              <w:t xml:space="preserve"> </w:t>
            </w:r>
            <w:r>
              <w:rPr>
                <w:color w:val="231F20"/>
              </w:rPr>
              <w:t>information</w:t>
            </w:r>
            <w:r>
              <w:rPr>
                <w:color w:val="231F20"/>
                <w:spacing w:val="-8"/>
              </w:rPr>
              <w:t xml:space="preserve"> </w:t>
            </w:r>
            <w:r>
              <w:rPr>
                <w:color w:val="231F20"/>
              </w:rPr>
              <w:t>that</w:t>
            </w:r>
            <w:r>
              <w:rPr>
                <w:color w:val="231F20"/>
                <w:spacing w:val="-8"/>
              </w:rPr>
              <w:t xml:space="preserve"> </w:t>
            </w:r>
            <w:r>
              <w:rPr>
                <w:color w:val="231F20"/>
              </w:rPr>
              <w:t>there is</w:t>
            </w:r>
            <w:r>
              <w:rPr>
                <w:color w:val="231F20"/>
                <w:spacing w:val="-3"/>
              </w:rPr>
              <w:t xml:space="preserve"> </w:t>
            </w:r>
            <w:r>
              <w:rPr>
                <w:color w:val="231F20"/>
              </w:rPr>
              <w:t>power</w:t>
            </w:r>
            <w:r>
              <w:rPr>
                <w:color w:val="231F20"/>
                <w:spacing w:val="-3"/>
              </w:rPr>
              <w:t xml:space="preserve"> </w:t>
            </w:r>
            <w:r>
              <w:rPr>
                <w:color w:val="231F20"/>
              </w:rPr>
              <w:t>to</w:t>
            </w:r>
            <w:r>
              <w:rPr>
                <w:color w:val="231F20"/>
                <w:spacing w:val="-4"/>
              </w:rPr>
              <w:t xml:space="preserve"> </w:t>
            </w:r>
            <w:r>
              <w:rPr>
                <w:color w:val="231F20"/>
              </w:rPr>
              <w:t>make</w:t>
            </w:r>
            <w:r>
              <w:rPr>
                <w:color w:val="231F20"/>
                <w:spacing w:val="-4"/>
              </w:rPr>
              <w:t xml:space="preserve"> </w:t>
            </w:r>
            <w:r>
              <w:rPr>
                <w:color w:val="231F20"/>
              </w:rPr>
              <w:t>an</w:t>
            </w:r>
            <w:r>
              <w:rPr>
                <w:color w:val="231F20"/>
                <w:spacing w:val="-4"/>
              </w:rPr>
              <w:t xml:space="preserve"> </w:t>
            </w:r>
            <w:r>
              <w:rPr>
                <w:color w:val="231F20"/>
              </w:rPr>
              <w:t>order</w:t>
            </w:r>
            <w:r>
              <w:rPr>
                <w:color w:val="231F20"/>
                <w:spacing w:val="-3"/>
              </w:rPr>
              <w:t xml:space="preserve"> </w:t>
            </w:r>
            <w:r>
              <w:rPr>
                <w:color w:val="231F20"/>
              </w:rPr>
              <w:t>section</w:t>
            </w:r>
            <w:r>
              <w:rPr>
                <w:color w:val="231F20"/>
                <w:spacing w:val="-4"/>
              </w:rPr>
              <w:t xml:space="preserve"> </w:t>
            </w:r>
            <w:r>
              <w:rPr>
                <w:color w:val="231F20"/>
              </w:rPr>
              <w:t>24E</w:t>
            </w:r>
            <w:r>
              <w:rPr>
                <w:color w:val="231F20"/>
                <w:spacing w:val="-3"/>
              </w:rPr>
              <w:t xml:space="preserve"> </w:t>
            </w:r>
            <w:r>
              <w:rPr>
                <w:color w:val="231F20"/>
              </w:rPr>
              <w:t>of</w:t>
            </w:r>
            <w:r>
              <w:rPr>
                <w:color w:val="231F20"/>
                <w:spacing w:val="-3"/>
              </w:rPr>
              <w:t xml:space="preserve"> </w:t>
            </w:r>
            <w:r>
              <w:rPr>
                <w:color w:val="231F20"/>
              </w:rPr>
              <w:t>the</w:t>
            </w:r>
          </w:p>
          <w:p w14:paraId="1FD64BB8" w14:textId="77777777" w:rsidR="005539CD" w:rsidRDefault="00D23400">
            <w:pPr>
              <w:pStyle w:val="TableParagraph"/>
              <w:spacing w:before="2"/>
              <w:ind w:left="81"/>
            </w:pPr>
            <w:r>
              <w:rPr>
                <w:color w:val="231F20"/>
              </w:rPr>
              <w:t>Matrimonial</w:t>
            </w:r>
            <w:r>
              <w:rPr>
                <w:color w:val="231F20"/>
                <w:spacing w:val="-8"/>
              </w:rPr>
              <w:t xml:space="preserve"> </w:t>
            </w:r>
            <w:r>
              <w:rPr>
                <w:color w:val="231F20"/>
              </w:rPr>
              <w:t>Causes</w:t>
            </w:r>
            <w:r>
              <w:rPr>
                <w:color w:val="231F20"/>
                <w:spacing w:val="-7"/>
              </w:rPr>
              <w:t xml:space="preserve"> </w:t>
            </w:r>
            <w:r>
              <w:rPr>
                <w:color w:val="231F20"/>
              </w:rPr>
              <w:t>Act</w:t>
            </w:r>
            <w:r>
              <w:rPr>
                <w:color w:val="231F20"/>
                <w:spacing w:val="-6"/>
              </w:rPr>
              <w:t xml:space="preserve"> </w:t>
            </w:r>
            <w:r>
              <w:rPr>
                <w:color w:val="231F20"/>
              </w:rPr>
              <w:t>1973</w:t>
            </w:r>
            <w:r>
              <w:rPr>
                <w:color w:val="231F20"/>
                <w:spacing w:val="-8"/>
              </w:rPr>
              <w:t xml:space="preserve"> </w:t>
            </w:r>
            <w:r>
              <w:rPr>
                <w:color w:val="231F20"/>
              </w:rPr>
              <w:t>or</w:t>
            </w:r>
            <w:r>
              <w:rPr>
                <w:color w:val="231F20"/>
                <w:spacing w:val="-6"/>
              </w:rPr>
              <w:t xml:space="preserve"> </w:t>
            </w:r>
            <w:r>
              <w:rPr>
                <w:color w:val="231F20"/>
              </w:rPr>
              <w:t>paragraph</w:t>
            </w:r>
            <w:r>
              <w:rPr>
                <w:color w:val="231F20"/>
                <w:spacing w:val="-8"/>
              </w:rPr>
              <w:t xml:space="preserve"> </w:t>
            </w:r>
            <w:r>
              <w:rPr>
                <w:color w:val="231F20"/>
              </w:rPr>
              <w:t>19A</w:t>
            </w:r>
            <w:r>
              <w:rPr>
                <w:color w:val="231F20"/>
                <w:spacing w:val="-6"/>
              </w:rPr>
              <w:t xml:space="preserve"> </w:t>
            </w:r>
            <w:r>
              <w:rPr>
                <w:color w:val="231F20"/>
                <w:spacing w:val="-5"/>
              </w:rPr>
              <w:t>of</w:t>
            </w:r>
          </w:p>
          <w:p w14:paraId="7B239859" w14:textId="77777777" w:rsidR="005539CD" w:rsidRDefault="00D23400">
            <w:pPr>
              <w:pStyle w:val="TableParagraph"/>
              <w:spacing w:before="11" w:line="233" w:lineRule="exact"/>
              <w:ind w:left="81"/>
            </w:pPr>
            <w:r>
              <w:rPr>
                <w:color w:val="231F20"/>
              </w:rPr>
              <w:t>Schedule</w:t>
            </w:r>
            <w:r>
              <w:rPr>
                <w:color w:val="231F20"/>
                <w:spacing w:val="-3"/>
              </w:rPr>
              <w:t xml:space="preserve"> </w:t>
            </w:r>
            <w:r>
              <w:rPr>
                <w:color w:val="231F20"/>
              </w:rPr>
              <w:t>5</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Civil</w:t>
            </w:r>
            <w:r>
              <w:rPr>
                <w:color w:val="231F20"/>
                <w:spacing w:val="-3"/>
              </w:rPr>
              <w:t xml:space="preserve"> </w:t>
            </w:r>
            <w:r>
              <w:rPr>
                <w:color w:val="231F20"/>
              </w:rPr>
              <w:t>Partnership</w:t>
            </w:r>
            <w:r>
              <w:rPr>
                <w:color w:val="231F20"/>
                <w:spacing w:val="-3"/>
              </w:rPr>
              <w:t xml:space="preserve"> </w:t>
            </w:r>
            <w:r>
              <w:rPr>
                <w:color w:val="231F20"/>
              </w:rPr>
              <w:t>Act</w:t>
            </w:r>
            <w:r>
              <w:rPr>
                <w:color w:val="231F20"/>
                <w:spacing w:val="-2"/>
              </w:rPr>
              <w:t xml:space="preserve"> </w:t>
            </w:r>
            <w:r>
              <w:rPr>
                <w:color w:val="231F20"/>
                <w:spacing w:val="-4"/>
              </w:rPr>
              <w:t>2004.</w:t>
            </w:r>
          </w:p>
        </w:tc>
      </w:tr>
    </w:tbl>
    <w:p w14:paraId="3A30D47C" w14:textId="77777777" w:rsidR="005539CD" w:rsidRDefault="00D23400">
      <w:pPr>
        <w:rPr>
          <w:sz w:val="2"/>
          <w:szCs w:val="2"/>
        </w:rPr>
      </w:pPr>
      <w:r>
        <w:pict w14:anchorId="3D06970B">
          <v:group id="docshapegroup16" o:spid="_x0000_s2066" style="position:absolute;margin-left:306.15pt;margin-top:176.85pt;width:28.6pt;height:14.45pt;z-index:-16071680;mso-position-horizontal-relative:page;mso-position-vertical-relative:page" coordorigin="6123,3537" coordsize="572,289">
            <v:line id="_x0000_s2072" style="position:absolute" from="6123,3540" to="6409,3540" strokecolor="#231f20" strokeweight=".25pt"/>
            <v:line id="_x0000_s2071" style="position:absolute" from="6409,3540" to="6695,3540" strokecolor="#231f20" strokeweight=".25pt"/>
            <v:line id="_x0000_s2070" style="position:absolute" from="6409,3821" to="6409,3542" strokecolor="#231f20" strokeweight=".25pt"/>
            <v:line id="_x0000_s2069" style="position:absolute" from="6692,3821" to="6692,3542" strokecolor="#231f20" strokeweight=".25pt"/>
            <v:line id="_x0000_s2068" style="position:absolute" from="6123,3823" to="6409,3823" strokecolor="#231f20" strokeweight=".25pt"/>
            <v:line id="_x0000_s2067" style="position:absolute" from="6409,3823" to="6695,3823" strokecolor="#231f20" strokeweight=".25pt"/>
            <w10:wrap anchorx="page" anchory="page"/>
          </v:group>
        </w:pict>
      </w:r>
      <w:r>
        <w:pict w14:anchorId="40DD53F1">
          <v:group id="docshapegroup17" o:spid="_x0000_s2058" style="position:absolute;margin-left:340.15pt;margin-top:176.85pt;width:28.6pt;height:14.45pt;z-index:-16071168;mso-position-horizontal-relative:page;mso-position-vertical-relative:page" coordorigin="6803,3537" coordsize="572,289">
            <v:line id="_x0000_s2065" style="position:absolute" from="6803,3540" to="7089,3540" strokecolor="#231f20" strokeweight=".25pt"/>
            <v:line id="_x0000_s2064" style="position:absolute" from="6806,3821" to="6806,3542" strokecolor="#231f20" strokeweight=".25pt"/>
            <v:line id="_x0000_s2063" style="position:absolute" from="7089,3540" to="7375,3540" strokecolor="#231f20" strokeweight=".25pt"/>
            <v:line id="_x0000_s2062" style="position:absolute" from="7089,3821" to="7089,3542" strokecolor="#231f20" strokeweight=".25pt"/>
            <v:line id="_x0000_s2061" style="position:absolute" from="7373,3821" to="7373,3542" strokecolor="#231f20" strokeweight=".25pt"/>
            <v:line id="_x0000_s2060" style="position:absolute" from="6803,3823" to="7089,3823" strokecolor="#231f20" strokeweight=".25pt"/>
            <v:line id="_x0000_s2059" style="position:absolute" from="7089,3823" to="7375,3823" strokecolor="#231f20" strokeweight=".25pt"/>
            <w10:wrap anchorx="page" anchory="page"/>
          </v:group>
        </w:pict>
      </w:r>
      <w:r>
        <w:pict w14:anchorId="05EA2151">
          <v:line id="_x0000_s2057" style="position:absolute;z-index:-16070656;mso-position-horizontal-relative:page;mso-position-vertical-relative:page" from="374.3pt,191.05pt" to="374.3pt,177.1pt" strokecolor="#231f20" strokeweight=".25pt">
            <w10:wrap anchorx="page" anchory="page"/>
          </v:line>
        </w:pict>
      </w:r>
      <w:r>
        <w:pict w14:anchorId="020CCEF6">
          <v:line id="_x0000_s2056" style="position:absolute;z-index:-16070144;mso-position-horizontal-relative:page;mso-position-vertical-relative:page" from="388.45pt,191.05pt" to="388.45pt,177.1pt" strokecolor="#231f20" strokeweight=".25pt">
            <w10:wrap anchorx="page" anchory="page"/>
          </v:line>
        </w:pict>
      </w:r>
      <w:r>
        <w:pict w14:anchorId="406C5F20">
          <v:line id="_x0000_s2055" style="position:absolute;z-index:-16069632;mso-position-horizontal-relative:page;mso-position-vertical-relative:page" from="402.65pt,191.05pt" to="402.65pt,177.1pt" strokecolor="#231f20" strokeweight=".25pt">
            <w10:wrap anchorx="page" anchory="page"/>
          </v:line>
        </w:pict>
      </w:r>
      <w:r>
        <w:pict w14:anchorId="188A2B77">
          <v:rect id="docshape18" o:spid="_x0000_s2054" style="position:absolute;margin-left:374.3pt;margin-top:573.45pt;width:11.1pt;height:11.1pt;z-index:-16069120;mso-position-horizontal-relative:page;mso-position-vertical-relative:page" filled="f" strokecolor="#231f20" strokeweight=".25pt">
            <w10:wrap anchorx="page" anchory="page"/>
          </v:rect>
        </w:pict>
      </w:r>
      <w:r>
        <w:pict w14:anchorId="07B240BC">
          <v:rect id="docshape19" o:spid="_x0000_s2053" style="position:absolute;margin-left:439.95pt;margin-top:573.45pt;width:11.1pt;height:11.1pt;z-index:-16068608;mso-position-horizontal-relative:page;mso-position-vertical-relative:page" filled="f" strokecolor="#231f20" strokeweight=".25pt">
            <w10:wrap anchorx="page" anchory="page"/>
          </v:rect>
        </w:pict>
      </w:r>
    </w:p>
    <w:p w14:paraId="7E5479B3" w14:textId="77777777" w:rsidR="005539CD" w:rsidRDefault="005539CD">
      <w:pPr>
        <w:rPr>
          <w:sz w:val="2"/>
          <w:szCs w:val="2"/>
        </w:rPr>
        <w:sectPr w:rsidR="005539CD">
          <w:footerReference w:type="default" r:id="rId7"/>
          <w:pgSz w:w="11910" w:h="16840"/>
          <w:pgMar w:top="860" w:right="180" w:bottom="1312" w:left="400" w:header="0" w:footer="399" w:gutter="0"/>
          <w:pgNumType w:start="2"/>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430"/>
        <w:gridCol w:w="5942"/>
        <w:gridCol w:w="1829"/>
        <w:gridCol w:w="2616"/>
      </w:tblGrid>
      <w:tr w:rsidR="005539CD" w14:paraId="4ED91DD8" w14:textId="77777777">
        <w:trPr>
          <w:trHeight w:val="854"/>
        </w:trPr>
        <w:tc>
          <w:tcPr>
            <w:tcW w:w="430" w:type="dxa"/>
          </w:tcPr>
          <w:p w14:paraId="09CDD45F" w14:textId="77777777" w:rsidR="005539CD" w:rsidRDefault="00D23400">
            <w:pPr>
              <w:pStyle w:val="TableParagraph"/>
              <w:spacing w:line="246" w:lineRule="exact"/>
              <w:ind w:left="50"/>
              <w:rPr>
                <w:b/>
              </w:rPr>
            </w:pPr>
            <w:r>
              <w:rPr>
                <w:b/>
                <w:color w:val="231F20"/>
                <w:spacing w:val="-5"/>
              </w:rPr>
              <w:lastRenderedPageBreak/>
              <w:t>F.</w:t>
            </w:r>
          </w:p>
        </w:tc>
        <w:tc>
          <w:tcPr>
            <w:tcW w:w="5942" w:type="dxa"/>
            <w:tcBorders>
              <w:bottom w:val="single" w:sz="4" w:space="0" w:color="231F20"/>
            </w:tcBorders>
          </w:tcPr>
          <w:p w14:paraId="3858FC3B" w14:textId="77777777" w:rsidR="005539CD" w:rsidRDefault="00D23400">
            <w:pPr>
              <w:pStyle w:val="TableParagraph"/>
              <w:spacing w:line="249" w:lineRule="auto"/>
              <w:ind w:left="80" w:right="708"/>
            </w:pPr>
            <w:r>
              <w:rPr>
                <w:color w:val="231F20"/>
              </w:rPr>
              <w:t>Where</w:t>
            </w:r>
            <w:r>
              <w:rPr>
                <w:color w:val="231F20"/>
                <w:spacing w:val="-8"/>
              </w:rPr>
              <w:t xml:space="preserve"> </w:t>
            </w:r>
            <w:r>
              <w:rPr>
                <w:color w:val="231F20"/>
              </w:rPr>
              <w:t>the</w:t>
            </w:r>
            <w:r>
              <w:rPr>
                <w:color w:val="231F20"/>
                <w:spacing w:val="-8"/>
              </w:rPr>
              <w:t xml:space="preserve"> </w:t>
            </w:r>
            <w:r>
              <w:rPr>
                <w:color w:val="231F20"/>
              </w:rPr>
              <w:t>PPF</w:t>
            </w:r>
            <w:r>
              <w:rPr>
                <w:color w:val="231F20"/>
                <w:spacing w:val="-8"/>
              </w:rPr>
              <w:t xml:space="preserve"> </w:t>
            </w:r>
            <w:r>
              <w:rPr>
                <w:color w:val="231F20"/>
              </w:rPr>
              <w:t>has</w:t>
            </w:r>
            <w:r>
              <w:rPr>
                <w:color w:val="231F20"/>
                <w:spacing w:val="-8"/>
              </w:rPr>
              <w:t xml:space="preserve"> </w:t>
            </w:r>
            <w:r>
              <w:rPr>
                <w:color w:val="231F20"/>
              </w:rPr>
              <w:t>requested</w:t>
            </w:r>
            <w:r>
              <w:rPr>
                <w:color w:val="231F20"/>
                <w:spacing w:val="-8"/>
              </w:rPr>
              <w:t xml:space="preserve"> </w:t>
            </w:r>
            <w:r>
              <w:rPr>
                <w:color w:val="231F20"/>
              </w:rPr>
              <w:t>further</w:t>
            </w:r>
            <w:r>
              <w:rPr>
                <w:color w:val="231F20"/>
                <w:spacing w:val="-8"/>
              </w:rPr>
              <w:t xml:space="preserve"> </w:t>
            </w:r>
            <w:r>
              <w:rPr>
                <w:color w:val="231F20"/>
              </w:rPr>
              <w:t>information,</w:t>
            </w:r>
            <w:r>
              <w:rPr>
                <w:color w:val="231F20"/>
              </w:rPr>
              <w:t xml:space="preserve"> has that information been provided?</w:t>
            </w:r>
          </w:p>
        </w:tc>
        <w:tc>
          <w:tcPr>
            <w:tcW w:w="1829" w:type="dxa"/>
            <w:tcBorders>
              <w:bottom w:val="single" w:sz="4" w:space="0" w:color="231F20"/>
            </w:tcBorders>
          </w:tcPr>
          <w:p w14:paraId="48D1345B" w14:textId="77777777" w:rsidR="005539CD" w:rsidRDefault="00D23400">
            <w:pPr>
              <w:pStyle w:val="TableParagraph"/>
              <w:spacing w:line="246" w:lineRule="exact"/>
              <w:ind w:left="1003"/>
            </w:pPr>
            <w:r>
              <w:rPr>
                <w:color w:val="231F20"/>
                <w:spacing w:val="-5"/>
              </w:rPr>
              <w:t>Yes</w:t>
            </w:r>
          </w:p>
        </w:tc>
        <w:tc>
          <w:tcPr>
            <w:tcW w:w="2616" w:type="dxa"/>
            <w:tcBorders>
              <w:bottom w:val="single" w:sz="4" w:space="0" w:color="231F20"/>
            </w:tcBorders>
          </w:tcPr>
          <w:p w14:paraId="1CD2677E" w14:textId="77777777" w:rsidR="005539CD" w:rsidRDefault="00D23400">
            <w:pPr>
              <w:pStyle w:val="TableParagraph"/>
              <w:spacing w:line="246" w:lineRule="exact"/>
              <w:ind w:left="468"/>
            </w:pPr>
            <w:r>
              <w:rPr>
                <w:color w:val="231F20"/>
                <w:spacing w:val="-5"/>
              </w:rPr>
              <w:t>No</w:t>
            </w:r>
          </w:p>
        </w:tc>
      </w:tr>
      <w:tr w:rsidR="005539CD" w14:paraId="341BFCF2" w14:textId="77777777">
        <w:trPr>
          <w:trHeight w:val="1027"/>
        </w:trPr>
        <w:tc>
          <w:tcPr>
            <w:tcW w:w="430" w:type="dxa"/>
          </w:tcPr>
          <w:p w14:paraId="7A5AD5D6" w14:textId="77777777" w:rsidR="005539CD" w:rsidRDefault="005539CD">
            <w:pPr>
              <w:pStyle w:val="TableParagraph"/>
              <w:rPr>
                <w:rFonts w:ascii="Times New Roman"/>
                <w:sz w:val="20"/>
              </w:rPr>
            </w:pPr>
          </w:p>
        </w:tc>
        <w:tc>
          <w:tcPr>
            <w:tcW w:w="10387" w:type="dxa"/>
            <w:gridSpan w:val="3"/>
            <w:tcBorders>
              <w:top w:val="single" w:sz="4" w:space="0" w:color="231F20"/>
            </w:tcBorders>
          </w:tcPr>
          <w:p w14:paraId="09CA61F0" w14:textId="77777777" w:rsidR="005539CD" w:rsidRDefault="00D23400">
            <w:pPr>
              <w:pStyle w:val="TableParagraph"/>
              <w:spacing w:before="123" w:line="220" w:lineRule="atLeast"/>
              <w:ind w:left="80"/>
              <w:rPr>
                <w:sz w:val="19"/>
              </w:rPr>
            </w:pPr>
            <w:r>
              <w:rPr>
                <w:b/>
                <w:color w:val="231F20"/>
                <w:sz w:val="19"/>
              </w:rPr>
              <w:t xml:space="preserve">Note: </w:t>
            </w:r>
            <w:r>
              <w:rPr>
                <w:color w:val="231F20"/>
                <w:sz w:val="19"/>
              </w:rPr>
              <w:t xml:space="preserve">If the information requested in A, B, (and as far as applicable F) is </w:t>
            </w:r>
            <w:r>
              <w:rPr>
                <w:b/>
                <w:color w:val="231F20"/>
                <w:sz w:val="19"/>
              </w:rPr>
              <w:t xml:space="preserve">not </w:t>
            </w:r>
            <w:r>
              <w:rPr>
                <w:color w:val="231F20"/>
                <w:sz w:val="19"/>
              </w:rPr>
              <w:t>provided the pension compensation sharing</w:t>
            </w:r>
            <w:r>
              <w:rPr>
                <w:color w:val="231F20"/>
                <w:sz w:val="19"/>
              </w:rPr>
              <w:t xml:space="preserve"> order may still be implemented. Even if all the information requested has been provided, further information may be required before implementation can begin. If so, reasons why implementation cannot begin should be sent by the PPF to the Transferor and Tr</w:t>
            </w:r>
            <w:r>
              <w:rPr>
                <w:color w:val="231F20"/>
                <w:sz w:val="19"/>
              </w:rPr>
              <w:t>ansferee within 21 days of receipt of the pension compensation sharing order and this annex.</w:t>
            </w:r>
          </w:p>
        </w:tc>
      </w:tr>
    </w:tbl>
    <w:p w14:paraId="30C391B4" w14:textId="77777777" w:rsidR="005539CD" w:rsidRDefault="00D23400">
      <w:pPr>
        <w:pStyle w:val="BodyText"/>
        <w:rPr>
          <w:sz w:val="20"/>
        </w:rPr>
      </w:pPr>
      <w:r>
        <w:pict w14:anchorId="5C6A313B">
          <v:rect id="docshape20" o:spid="_x0000_s2052" style="position:absolute;margin-left:374.75pt;margin-top:44.75pt;width:11.1pt;height:11.1pt;z-index:-16067584;mso-position-horizontal-relative:page;mso-position-vertical-relative:page" filled="f" strokecolor="#231f20" strokeweight=".25pt">
            <w10:wrap anchorx="page" anchory="page"/>
          </v:rect>
        </w:pict>
      </w:r>
      <w:r>
        <w:pict w14:anchorId="70EF8277">
          <v:rect id="docshape21" o:spid="_x0000_s2051" style="position:absolute;margin-left:440.45pt;margin-top:44.75pt;width:11.1pt;height:11.1pt;z-index:-16067072;mso-position-horizontal-relative:page;mso-position-vertical-relative:page" filled="f" strokecolor="#231f20" strokeweight=".25pt">
            <w10:wrap anchorx="page" anchory="page"/>
          </v:rect>
        </w:pict>
      </w:r>
    </w:p>
    <w:p w14:paraId="59B96C4C" w14:textId="77777777" w:rsidR="005539CD" w:rsidRDefault="005539CD">
      <w:pPr>
        <w:pStyle w:val="BodyText"/>
        <w:rPr>
          <w:sz w:val="20"/>
        </w:rPr>
      </w:pPr>
    </w:p>
    <w:p w14:paraId="397C8B82" w14:textId="77777777" w:rsidR="005539CD" w:rsidRDefault="005539CD">
      <w:pPr>
        <w:pStyle w:val="BodyText"/>
        <w:rPr>
          <w:sz w:val="20"/>
        </w:rPr>
      </w:pPr>
    </w:p>
    <w:p w14:paraId="7A00C347" w14:textId="77777777" w:rsidR="005539CD" w:rsidRDefault="005539CD">
      <w:pPr>
        <w:pStyle w:val="BodyText"/>
        <w:rPr>
          <w:sz w:val="20"/>
        </w:rPr>
      </w:pPr>
    </w:p>
    <w:p w14:paraId="0A507ED2" w14:textId="77777777" w:rsidR="005539CD" w:rsidRDefault="005539CD">
      <w:pPr>
        <w:pStyle w:val="BodyText"/>
        <w:rPr>
          <w:sz w:val="20"/>
        </w:rPr>
      </w:pPr>
    </w:p>
    <w:p w14:paraId="4D1DF3DD" w14:textId="77777777" w:rsidR="005539CD" w:rsidRDefault="005539CD">
      <w:pPr>
        <w:pStyle w:val="BodyText"/>
        <w:spacing w:before="3"/>
      </w:pPr>
    </w:p>
    <w:p w14:paraId="11213A42" w14:textId="77777777" w:rsidR="005539CD" w:rsidRDefault="00D23400">
      <w:pPr>
        <w:ind w:left="166"/>
      </w:pPr>
      <w:r>
        <w:rPr>
          <w:b/>
          <w:color w:val="231F20"/>
        </w:rPr>
        <w:t>THIS</w:t>
      </w:r>
      <w:r>
        <w:rPr>
          <w:b/>
          <w:color w:val="231F20"/>
          <w:spacing w:val="-8"/>
        </w:rPr>
        <w:t xml:space="preserve"> </w:t>
      </w:r>
      <w:r>
        <w:rPr>
          <w:b/>
          <w:color w:val="231F20"/>
        </w:rPr>
        <w:t>ORDER</w:t>
      </w:r>
      <w:r>
        <w:rPr>
          <w:b/>
          <w:color w:val="231F20"/>
          <w:spacing w:val="-6"/>
        </w:rPr>
        <w:t xml:space="preserve"> </w:t>
      </w:r>
      <w:r>
        <w:rPr>
          <w:b/>
          <w:color w:val="231F20"/>
        </w:rPr>
        <w:t>TAKES</w:t>
      </w:r>
      <w:r>
        <w:rPr>
          <w:b/>
          <w:color w:val="231F20"/>
          <w:spacing w:val="-6"/>
        </w:rPr>
        <w:t xml:space="preserve"> </w:t>
      </w:r>
      <w:r>
        <w:rPr>
          <w:b/>
          <w:color w:val="231F20"/>
        </w:rPr>
        <w:t>EFFECT</w:t>
      </w:r>
      <w:r>
        <w:rPr>
          <w:b/>
          <w:color w:val="231F20"/>
          <w:spacing w:val="-5"/>
        </w:rPr>
        <w:t xml:space="preserve"> </w:t>
      </w:r>
      <w:r>
        <w:rPr>
          <w:b/>
          <w:color w:val="231F20"/>
        </w:rPr>
        <w:t>FROM</w:t>
      </w:r>
      <w:r>
        <w:rPr>
          <w:b/>
          <w:color w:val="231F20"/>
          <w:spacing w:val="-6"/>
        </w:rPr>
        <w:t xml:space="preserve"> </w:t>
      </w:r>
      <w:r>
        <w:rPr>
          <w:color w:val="231F20"/>
        </w:rPr>
        <w:t>the</w:t>
      </w:r>
      <w:r>
        <w:rPr>
          <w:color w:val="231F20"/>
          <w:spacing w:val="-6"/>
        </w:rPr>
        <w:t xml:space="preserve"> </w:t>
      </w:r>
      <w:r>
        <w:rPr>
          <w:color w:val="231F20"/>
        </w:rPr>
        <w:t>later</w:t>
      </w:r>
      <w:r>
        <w:rPr>
          <w:color w:val="231F20"/>
          <w:spacing w:val="-5"/>
        </w:rPr>
        <w:t xml:space="preserve"> of</w:t>
      </w:r>
    </w:p>
    <w:p w14:paraId="42C4A8B4" w14:textId="77777777" w:rsidR="005539CD" w:rsidRDefault="00D23400">
      <w:pPr>
        <w:pStyle w:val="ListParagraph"/>
        <w:numPr>
          <w:ilvl w:val="0"/>
          <w:numId w:val="2"/>
        </w:numPr>
        <w:tabs>
          <w:tab w:val="left" w:pos="563"/>
          <w:tab w:val="left" w:pos="564"/>
        </w:tabs>
        <w:spacing w:before="124" w:line="249" w:lineRule="auto"/>
        <w:ind w:right="734"/>
      </w:pPr>
      <w:r>
        <w:rPr>
          <w:color w:val="231F20"/>
        </w:rPr>
        <w:t>the</w:t>
      </w:r>
      <w:r>
        <w:rPr>
          <w:color w:val="231F20"/>
          <w:spacing w:val="-3"/>
        </w:rPr>
        <w:t xml:space="preserve"> </w:t>
      </w:r>
      <w:r>
        <w:rPr>
          <w:color w:val="231F20"/>
        </w:rPr>
        <w:t>date</w:t>
      </w:r>
      <w:r>
        <w:rPr>
          <w:color w:val="231F20"/>
          <w:spacing w:val="-3"/>
        </w:rPr>
        <w:t xml:space="preserve"> </w:t>
      </w:r>
      <w:r>
        <w:rPr>
          <w:color w:val="231F20"/>
        </w:rPr>
        <w:t>on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Decree</w:t>
      </w:r>
      <w:r>
        <w:rPr>
          <w:color w:val="231F20"/>
          <w:spacing w:val="-3"/>
        </w:rPr>
        <w:t xml:space="preserve"> </w:t>
      </w:r>
      <w:r>
        <w:rPr>
          <w:color w:val="231F20"/>
        </w:rPr>
        <w:t>Absolute</w:t>
      </w:r>
      <w:r>
        <w:rPr>
          <w:color w:val="231F20"/>
          <w:spacing w:val="-3"/>
        </w:rPr>
        <w:t xml:space="preserve"> </w:t>
      </w:r>
      <w:r>
        <w:rPr>
          <w:color w:val="231F20"/>
        </w:rPr>
        <w:t>of</w:t>
      </w:r>
      <w:r>
        <w:rPr>
          <w:color w:val="231F20"/>
          <w:spacing w:val="-3"/>
        </w:rPr>
        <w:t xml:space="preserve"> </w:t>
      </w:r>
      <w:r>
        <w:rPr>
          <w:color w:val="231F20"/>
        </w:rPr>
        <w:t>Divorce</w:t>
      </w:r>
      <w:r>
        <w:rPr>
          <w:color w:val="231F20"/>
          <w:spacing w:val="-3"/>
        </w:rPr>
        <w:t xml:space="preserve"> </w:t>
      </w:r>
      <w:r>
        <w:rPr>
          <w:color w:val="231F20"/>
        </w:rPr>
        <w:t>or</w:t>
      </w:r>
      <w:r>
        <w:rPr>
          <w:color w:val="231F20"/>
          <w:spacing w:val="-3"/>
        </w:rPr>
        <w:t xml:space="preserve"> </w:t>
      </w:r>
      <w:r>
        <w:rPr>
          <w:color w:val="231F20"/>
        </w:rPr>
        <w:t>Nullity</w:t>
      </w:r>
      <w:r>
        <w:rPr>
          <w:color w:val="231F20"/>
          <w:spacing w:val="-3"/>
        </w:rPr>
        <w:t xml:space="preserve"> </w:t>
      </w:r>
      <w:r>
        <w:rPr>
          <w:color w:val="231F20"/>
        </w:rPr>
        <w:t>of</w:t>
      </w:r>
      <w:r>
        <w:rPr>
          <w:color w:val="231F20"/>
          <w:spacing w:val="-3"/>
        </w:rPr>
        <w:t xml:space="preserve"> </w:t>
      </w:r>
      <w:r>
        <w:rPr>
          <w:color w:val="231F20"/>
        </w:rPr>
        <w:t>marriage</w:t>
      </w:r>
      <w:r>
        <w:rPr>
          <w:color w:val="231F20"/>
          <w:spacing w:val="-3"/>
        </w:rPr>
        <w:t xml:space="preserve"> </w:t>
      </w:r>
      <w:r>
        <w:rPr>
          <w:color w:val="231F20"/>
        </w:rPr>
        <w:t>is</w:t>
      </w:r>
      <w:r>
        <w:rPr>
          <w:color w:val="231F20"/>
          <w:spacing w:val="-3"/>
        </w:rPr>
        <w:t xml:space="preserve"> </w:t>
      </w:r>
      <w:r>
        <w:rPr>
          <w:color w:val="231F20"/>
        </w:rPr>
        <w:t>granted,</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Final</w:t>
      </w:r>
      <w:r>
        <w:rPr>
          <w:color w:val="231F20"/>
          <w:spacing w:val="-3"/>
        </w:rPr>
        <w:t xml:space="preserve"> </w:t>
      </w:r>
      <w:r>
        <w:rPr>
          <w:color w:val="231F20"/>
        </w:rPr>
        <w:t>Order</w:t>
      </w:r>
      <w:r>
        <w:rPr>
          <w:color w:val="231F20"/>
          <w:spacing w:val="-3"/>
        </w:rPr>
        <w:t xml:space="preserve"> </w:t>
      </w:r>
      <w:r>
        <w:rPr>
          <w:color w:val="231F20"/>
        </w:rPr>
        <w:t>of</w:t>
      </w:r>
      <w:r>
        <w:rPr>
          <w:color w:val="231F20"/>
        </w:rPr>
        <w:t xml:space="preserve"> Dissolution or Nullity of civil partnership is </w:t>
      </w:r>
      <w:proofErr w:type="gramStart"/>
      <w:r>
        <w:rPr>
          <w:color w:val="231F20"/>
        </w:rPr>
        <w:t>made;</w:t>
      </w:r>
      <w:proofErr w:type="gramEnd"/>
    </w:p>
    <w:p w14:paraId="0D88DA1C" w14:textId="77777777" w:rsidR="005539CD" w:rsidRDefault="00D23400">
      <w:pPr>
        <w:pStyle w:val="ListParagraph"/>
        <w:numPr>
          <w:ilvl w:val="0"/>
          <w:numId w:val="2"/>
        </w:numPr>
        <w:tabs>
          <w:tab w:val="left" w:pos="563"/>
          <w:tab w:val="left" w:pos="564"/>
        </w:tabs>
        <w:spacing w:before="116" w:line="249" w:lineRule="auto"/>
        <w:ind w:right="764"/>
      </w:pPr>
      <w:r>
        <w:rPr>
          <w:color w:val="231F20"/>
        </w:rPr>
        <w:t>28</w:t>
      </w:r>
      <w:r>
        <w:rPr>
          <w:color w:val="231F20"/>
          <w:spacing w:val="-3"/>
        </w:rPr>
        <w:t xml:space="preserve"> </w:t>
      </w:r>
      <w:r>
        <w:rPr>
          <w:color w:val="231F20"/>
        </w:rPr>
        <w:t>days</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order</w:t>
      </w:r>
      <w:r>
        <w:rPr>
          <w:color w:val="231F20"/>
          <w:spacing w:val="-3"/>
        </w:rPr>
        <w:t xml:space="preserve"> </w:t>
      </w:r>
      <w:r>
        <w:rPr>
          <w:color w:val="231F20"/>
        </w:rPr>
        <w:t>or,</w:t>
      </w:r>
      <w:r>
        <w:rPr>
          <w:color w:val="231F20"/>
          <w:spacing w:val="-3"/>
        </w:rPr>
        <w:t xml:space="preserve"> </w:t>
      </w:r>
      <w:r>
        <w:rPr>
          <w:color w:val="231F20"/>
        </w:rPr>
        <w:t>where</w:t>
      </w:r>
      <w:r>
        <w:rPr>
          <w:color w:val="231F20"/>
          <w:spacing w:val="-3"/>
        </w:rPr>
        <w:t xml:space="preserve"> </w:t>
      </w:r>
      <w:r>
        <w:rPr>
          <w:color w:val="231F20"/>
        </w:rPr>
        <w:t>the</w:t>
      </w:r>
      <w:r>
        <w:rPr>
          <w:color w:val="231F20"/>
          <w:spacing w:val="-3"/>
        </w:rPr>
        <w:t xml:space="preserve"> </w:t>
      </w:r>
      <w:r>
        <w:rPr>
          <w:color w:val="231F20"/>
        </w:rPr>
        <w:t>court</w:t>
      </w:r>
      <w:r>
        <w:rPr>
          <w:color w:val="231F20"/>
          <w:spacing w:val="-3"/>
        </w:rPr>
        <w:t xml:space="preserve"> </w:t>
      </w:r>
      <w:r>
        <w:rPr>
          <w:color w:val="231F20"/>
        </w:rPr>
        <w:t>has</w:t>
      </w:r>
      <w:r>
        <w:rPr>
          <w:color w:val="231F20"/>
          <w:spacing w:val="-3"/>
        </w:rPr>
        <w:t xml:space="preserve"> </w:t>
      </w:r>
      <w:r>
        <w:rPr>
          <w:color w:val="231F20"/>
        </w:rPr>
        <w:t>specified</w:t>
      </w:r>
      <w:r>
        <w:rPr>
          <w:color w:val="231F20"/>
          <w:spacing w:val="-3"/>
        </w:rPr>
        <w:t xml:space="preserve"> </w:t>
      </w:r>
      <w:r>
        <w:rPr>
          <w:color w:val="231F20"/>
        </w:rPr>
        <w:t>a</w:t>
      </w:r>
      <w:r>
        <w:rPr>
          <w:color w:val="231F20"/>
          <w:spacing w:val="-3"/>
        </w:rPr>
        <w:t xml:space="preserve"> </w:t>
      </w:r>
      <w:r>
        <w:rPr>
          <w:color w:val="231F20"/>
        </w:rPr>
        <w:t>period</w:t>
      </w:r>
      <w:r>
        <w:rPr>
          <w:color w:val="231F20"/>
          <w:spacing w:val="-3"/>
        </w:rPr>
        <w:t xml:space="preserve"> </w:t>
      </w:r>
      <w:r>
        <w:rPr>
          <w:color w:val="231F20"/>
        </w:rPr>
        <w:t>for</w:t>
      </w:r>
      <w:r>
        <w:rPr>
          <w:color w:val="231F20"/>
          <w:spacing w:val="-3"/>
        </w:rPr>
        <w:t xml:space="preserve"> </w:t>
      </w:r>
      <w:r>
        <w:rPr>
          <w:color w:val="231F20"/>
        </w:rPr>
        <w:t>filing</w:t>
      </w:r>
      <w:r>
        <w:rPr>
          <w:color w:val="231F20"/>
          <w:spacing w:val="-3"/>
        </w:rPr>
        <w:t xml:space="preserve"> </w:t>
      </w:r>
      <w:r>
        <w:rPr>
          <w:color w:val="231F20"/>
        </w:rPr>
        <w:t>an</w:t>
      </w:r>
      <w:r>
        <w:rPr>
          <w:color w:val="231F20"/>
          <w:spacing w:val="-3"/>
        </w:rPr>
        <w:t xml:space="preserve"> </w:t>
      </w:r>
      <w:r>
        <w:rPr>
          <w:color w:val="231F20"/>
        </w:rPr>
        <w:t>appeal</w:t>
      </w:r>
      <w:r>
        <w:rPr>
          <w:color w:val="231F20"/>
          <w:spacing w:val="-3"/>
        </w:rPr>
        <w:t xml:space="preserve"> </w:t>
      </w:r>
      <w:r>
        <w:rPr>
          <w:color w:val="231F20"/>
        </w:rPr>
        <w:t>notice, 7 days after the end of that</w:t>
      </w:r>
      <w:r>
        <w:rPr>
          <w:color w:val="231F20"/>
          <w:spacing w:val="40"/>
        </w:rPr>
        <w:t xml:space="preserve"> </w:t>
      </w:r>
      <w:proofErr w:type="gramStart"/>
      <w:r>
        <w:rPr>
          <w:color w:val="231F20"/>
        </w:rPr>
        <w:t>period;</w:t>
      </w:r>
      <w:proofErr w:type="gramEnd"/>
    </w:p>
    <w:p w14:paraId="56241A0B" w14:textId="77777777" w:rsidR="005539CD" w:rsidRDefault="00D23400">
      <w:pPr>
        <w:pStyle w:val="ListParagraph"/>
        <w:numPr>
          <w:ilvl w:val="0"/>
          <w:numId w:val="2"/>
        </w:numPr>
        <w:tabs>
          <w:tab w:val="left" w:pos="563"/>
          <w:tab w:val="left" w:pos="564"/>
        </w:tabs>
        <w:spacing w:before="115"/>
        <w:ind w:hanging="398"/>
      </w:pPr>
      <w:r>
        <w:rPr>
          <w:color w:val="231F20"/>
        </w:rPr>
        <w:t>where</w:t>
      </w:r>
      <w:r>
        <w:rPr>
          <w:color w:val="231F20"/>
          <w:spacing w:val="-6"/>
        </w:rPr>
        <w:t xml:space="preserve"> </w:t>
      </w:r>
      <w:r>
        <w:rPr>
          <w:color w:val="231F20"/>
        </w:rPr>
        <w:t>an</w:t>
      </w:r>
      <w:r>
        <w:rPr>
          <w:color w:val="231F20"/>
          <w:spacing w:val="-3"/>
        </w:rPr>
        <w:t xml:space="preserve"> </w:t>
      </w:r>
      <w:r>
        <w:rPr>
          <w:color w:val="231F20"/>
        </w:rPr>
        <w:t>appeal</w:t>
      </w:r>
      <w:r>
        <w:rPr>
          <w:color w:val="231F20"/>
          <w:spacing w:val="-4"/>
        </w:rPr>
        <w:t xml:space="preserve"> </w:t>
      </w:r>
      <w:r>
        <w:rPr>
          <w:color w:val="231F20"/>
        </w:rPr>
        <w:t>has</w:t>
      </w:r>
      <w:r>
        <w:rPr>
          <w:color w:val="231F20"/>
          <w:spacing w:val="-3"/>
        </w:rPr>
        <w:t xml:space="preserve"> </w:t>
      </w:r>
      <w:r>
        <w:rPr>
          <w:color w:val="231F20"/>
        </w:rPr>
        <w:t>been</w:t>
      </w:r>
      <w:r>
        <w:rPr>
          <w:color w:val="231F20"/>
          <w:spacing w:val="-4"/>
        </w:rPr>
        <w:t xml:space="preserve"> </w:t>
      </w:r>
      <w:r>
        <w:rPr>
          <w:color w:val="231F20"/>
        </w:rPr>
        <w:t>lodged,</w:t>
      </w:r>
      <w:r>
        <w:rPr>
          <w:color w:val="231F20"/>
          <w:spacing w:val="-3"/>
        </w:rPr>
        <w:t xml:space="preserve"> </w:t>
      </w:r>
      <w:r>
        <w:rPr>
          <w:color w:val="231F20"/>
        </w:rPr>
        <w:t>the</w:t>
      </w:r>
      <w:r>
        <w:rPr>
          <w:color w:val="231F20"/>
          <w:spacing w:val="-3"/>
        </w:rPr>
        <w:t xml:space="preserve"> </w:t>
      </w:r>
      <w:r>
        <w:rPr>
          <w:color w:val="231F20"/>
        </w:rPr>
        <w:t>effective</w:t>
      </w:r>
      <w:r>
        <w:rPr>
          <w:color w:val="231F20"/>
          <w:spacing w:val="-4"/>
        </w:rPr>
        <w:t xml:space="preserve"> </w:t>
      </w:r>
      <w:r>
        <w:rPr>
          <w:color w:val="231F20"/>
        </w:rPr>
        <w:t>date</w:t>
      </w:r>
      <w:r>
        <w:rPr>
          <w:color w:val="231F20"/>
          <w:spacing w:val="-3"/>
        </w:rPr>
        <w:t xml:space="preserve"> </w:t>
      </w:r>
      <w:r>
        <w:rPr>
          <w:color w:val="231F20"/>
        </w:rPr>
        <w:t>of</w:t>
      </w:r>
      <w:r>
        <w:rPr>
          <w:color w:val="231F20"/>
          <w:spacing w:val="-4"/>
        </w:rPr>
        <w:t xml:space="preserve"> </w:t>
      </w:r>
      <w:r>
        <w:rPr>
          <w:color w:val="231F20"/>
        </w:rPr>
        <w:t>th</w:t>
      </w:r>
      <w:r>
        <w:rPr>
          <w:color w:val="231F20"/>
        </w:rPr>
        <w:t>e</w:t>
      </w:r>
      <w:r>
        <w:rPr>
          <w:color w:val="231F20"/>
          <w:spacing w:val="-3"/>
        </w:rPr>
        <w:t xml:space="preserve"> </w:t>
      </w:r>
      <w:r>
        <w:rPr>
          <w:color w:val="231F20"/>
        </w:rPr>
        <w:t>order</w:t>
      </w:r>
      <w:r>
        <w:rPr>
          <w:color w:val="231F20"/>
          <w:spacing w:val="-4"/>
        </w:rPr>
        <w:t xml:space="preserve"> </w:t>
      </w:r>
      <w:r>
        <w:rPr>
          <w:color w:val="231F20"/>
        </w:rPr>
        <w:t>determining</w:t>
      </w:r>
      <w:r>
        <w:rPr>
          <w:color w:val="231F20"/>
          <w:spacing w:val="-3"/>
        </w:rPr>
        <w:t xml:space="preserve"> </w:t>
      </w:r>
      <w:r>
        <w:rPr>
          <w:color w:val="231F20"/>
        </w:rPr>
        <w:t>that</w:t>
      </w:r>
      <w:r>
        <w:rPr>
          <w:color w:val="231F20"/>
          <w:spacing w:val="-3"/>
        </w:rPr>
        <w:t xml:space="preserve"> </w:t>
      </w:r>
      <w:r>
        <w:rPr>
          <w:color w:val="231F20"/>
          <w:spacing w:val="-2"/>
        </w:rPr>
        <w:t>appeal.</w:t>
      </w:r>
    </w:p>
    <w:p w14:paraId="420808D7" w14:textId="77777777" w:rsidR="005539CD" w:rsidRDefault="00D23400">
      <w:pPr>
        <w:pStyle w:val="BodyText"/>
        <w:rPr>
          <w:sz w:val="24"/>
        </w:rPr>
      </w:pPr>
      <w:r>
        <w:pict w14:anchorId="2F6D0DDC">
          <v:shape id="docshape22" o:spid="_x0000_s2050" style="position:absolute;margin-left:28.35pt;margin-top:15.05pt;width:538.6pt;height:.1pt;z-index:-15718912;mso-wrap-distance-left:0;mso-wrap-distance-right:0;mso-position-horizontal-relative:page" coordorigin="567,301" coordsize="10772,0" path="m567,301r10772,e" filled="f" strokecolor="#231f20" strokeweight=".25pt">
            <v:path arrowok="t"/>
            <w10:wrap type="topAndBottom" anchorx="page"/>
          </v:shape>
        </w:pict>
      </w:r>
    </w:p>
    <w:p w14:paraId="4947E8B6" w14:textId="77777777" w:rsidR="005539CD" w:rsidRDefault="005539CD">
      <w:pPr>
        <w:pStyle w:val="BodyText"/>
        <w:spacing w:before="2"/>
      </w:pPr>
    </w:p>
    <w:p w14:paraId="66B76854" w14:textId="77777777" w:rsidR="005539CD" w:rsidRDefault="00D23400">
      <w:pPr>
        <w:ind w:left="166"/>
        <w:rPr>
          <w:b/>
        </w:rPr>
      </w:pPr>
      <w:r>
        <w:rPr>
          <w:b/>
          <w:color w:val="231F20"/>
        </w:rPr>
        <w:t>To</w:t>
      </w:r>
      <w:r>
        <w:rPr>
          <w:b/>
          <w:color w:val="231F20"/>
          <w:spacing w:val="-8"/>
        </w:rPr>
        <w:t xml:space="preserve"> </w:t>
      </w:r>
      <w:r>
        <w:rPr>
          <w:b/>
          <w:color w:val="231F20"/>
        </w:rPr>
        <w:t>the</w:t>
      </w:r>
      <w:r>
        <w:rPr>
          <w:b/>
          <w:color w:val="231F20"/>
          <w:spacing w:val="-7"/>
        </w:rPr>
        <w:t xml:space="preserve"> </w:t>
      </w:r>
      <w:r>
        <w:rPr>
          <w:b/>
          <w:color w:val="231F20"/>
        </w:rPr>
        <w:t>PPF</w:t>
      </w:r>
      <w:r>
        <w:rPr>
          <w:b/>
          <w:color w:val="231F20"/>
          <w:spacing w:val="-7"/>
        </w:rPr>
        <w:t xml:space="preserve"> </w:t>
      </w:r>
      <w:r>
        <w:rPr>
          <w:b/>
          <w:color w:val="231F20"/>
          <w:spacing w:val="-2"/>
        </w:rPr>
        <w:t>Board:</w:t>
      </w:r>
    </w:p>
    <w:p w14:paraId="252A5308" w14:textId="77777777" w:rsidR="005539CD" w:rsidRDefault="00D23400">
      <w:pPr>
        <w:spacing w:before="96"/>
        <w:ind w:left="166"/>
        <w:rPr>
          <w:sz w:val="19"/>
        </w:rPr>
      </w:pPr>
      <w:r>
        <w:rPr>
          <w:color w:val="231F20"/>
          <w:sz w:val="19"/>
        </w:rPr>
        <w:t>*(delete</w:t>
      </w:r>
      <w:r>
        <w:rPr>
          <w:color w:val="231F20"/>
          <w:spacing w:val="-7"/>
          <w:sz w:val="19"/>
        </w:rPr>
        <w:t xml:space="preserve"> </w:t>
      </w:r>
      <w:r>
        <w:rPr>
          <w:color w:val="231F20"/>
          <w:sz w:val="19"/>
        </w:rPr>
        <w:t>as</w:t>
      </w:r>
      <w:r>
        <w:rPr>
          <w:color w:val="231F20"/>
          <w:spacing w:val="-6"/>
          <w:sz w:val="19"/>
        </w:rPr>
        <w:t xml:space="preserve"> </w:t>
      </w:r>
      <w:r>
        <w:rPr>
          <w:color w:val="231F20"/>
          <w:spacing w:val="-2"/>
          <w:sz w:val="19"/>
        </w:rPr>
        <w:t>appropriate)</w:t>
      </w:r>
    </w:p>
    <w:p w14:paraId="63C01EB0" w14:textId="77777777" w:rsidR="005539CD" w:rsidRDefault="00D23400">
      <w:pPr>
        <w:pStyle w:val="BodyText"/>
        <w:spacing w:before="131"/>
        <w:ind w:left="166"/>
      </w:pPr>
      <w:r>
        <w:rPr>
          <w:color w:val="231F20"/>
          <w:spacing w:val="-2"/>
        </w:rPr>
        <w:t>*1.</w:t>
      </w:r>
      <w:r>
        <w:rPr>
          <w:color w:val="231F20"/>
          <w:spacing w:val="76"/>
        </w:rPr>
        <w:t xml:space="preserve"> </w:t>
      </w:r>
      <w:r>
        <w:rPr>
          <w:color w:val="231F20"/>
          <w:spacing w:val="-2"/>
        </w:rPr>
        <w:t>Take</w:t>
      </w:r>
      <w:r>
        <w:rPr>
          <w:color w:val="231F20"/>
          <w:spacing w:val="-9"/>
        </w:rPr>
        <w:t xml:space="preserve"> </w:t>
      </w:r>
      <w:r>
        <w:rPr>
          <w:color w:val="231F20"/>
          <w:spacing w:val="-2"/>
        </w:rPr>
        <w:t>notice</w:t>
      </w:r>
      <w:r>
        <w:rPr>
          <w:color w:val="231F20"/>
          <w:spacing w:val="-9"/>
        </w:rPr>
        <w:t xml:space="preserve"> </w:t>
      </w:r>
      <w:r>
        <w:rPr>
          <w:color w:val="231F20"/>
          <w:spacing w:val="-2"/>
        </w:rPr>
        <w:t>that</w:t>
      </w:r>
      <w:r>
        <w:rPr>
          <w:color w:val="231F20"/>
          <w:spacing w:val="-9"/>
        </w:rPr>
        <w:t xml:space="preserve"> </w:t>
      </w:r>
      <w:r>
        <w:rPr>
          <w:color w:val="231F20"/>
          <w:spacing w:val="-2"/>
        </w:rPr>
        <w:t>you</w:t>
      </w:r>
      <w:r>
        <w:rPr>
          <w:color w:val="231F20"/>
          <w:spacing w:val="-9"/>
        </w:rPr>
        <w:t xml:space="preserve"> </w:t>
      </w:r>
      <w:r>
        <w:rPr>
          <w:color w:val="231F20"/>
          <w:spacing w:val="-2"/>
        </w:rPr>
        <w:t>must</w:t>
      </w:r>
      <w:r>
        <w:rPr>
          <w:color w:val="231F20"/>
          <w:spacing w:val="-8"/>
        </w:rPr>
        <w:t xml:space="preserve"> </w:t>
      </w:r>
      <w:r>
        <w:rPr>
          <w:color w:val="231F20"/>
          <w:spacing w:val="-2"/>
        </w:rPr>
        <w:t>discharge</w:t>
      </w:r>
      <w:r>
        <w:rPr>
          <w:color w:val="231F20"/>
          <w:spacing w:val="-9"/>
        </w:rPr>
        <w:t xml:space="preserve"> </w:t>
      </w:r>
      <w:r>
        <w:rPr>
          <w:color w:val="231F20"/>
          <w:spacing w:val="-2"/>
        </w:rPr>
        <w:t>your</w:t>
      </w:r>
      <w:r>
        <w:rPr>
          <w:color w:val="231F20"/>
          <w:spacing w:val="-9"/>
        </w:rPr>
        <w:t xml:space="preserve"> </w:t>
      </w:r>
      <w:r>
        <w:rPr>
          <w:color w:val="231F20"/>
          <w:spacing w:val="-2"/>
        </w:rPr>
        <w:t>liability</w:t>
      </w:r>
      <w:r>
        <w:rPr>
          <w:color w:val="231F20"/>
          <w:spacing w:val="-9"/>
        </w:rPr>
        <w:t xml:space="preserve"> </w:t>
      </w:r>
      <w:r>
        <w:rPr>
          <w:color w:val="231F20"/>
          <w:spacing w:val="-2"/>
        </w:rPr>
        <w:t>within</w:t>
      </w:r>
      <w:r>
        <w:rPr>
          <w:color w:val="231F20"/>
          <w:spacing w:val="-9"/>
        </w:rPr>
        <w:t xml:space="preserve"> </w:t>
      </w:r>
      <w:r>
        <w:rPr>
          <w:color w:val="231F20"/>
          <w:spacing w:val="-2"/>
        </w:rPr>
        <w:t>the</w:t>
      </w:r>
      <w:r>
        <w:rPr>
          <w:color w:val="231F20"/>
          <w:spacing w:val="-9"/>
        </w:rPr>
        <w:t xml:space="preserve"> </w:t>
      </w:r>
      <w:r>
        <w:rPr>
          <w:color w:val="231F20"/>
          <w:spacing w:val="-2"/>
        </w:rPr>
        <w:t>period</w:t>
      </w:r>
      <w:r>
        <w:rPr>
          <w:color w:val="231F20"/>
          <w:spacing w:val="-9"/>
        </w:rPr>
        <w:t xml:space="preserve"> </w:t>
      </w:r>
      <w:r>
        <w:rPr>
          <w:color w:val="231F20"/>
          <w:spacing w:val="-2"/>
        </w:rPr>
        <w:t>of</w:t>
      </w:r>
      <w:r>
        <w:rPr>
          <w:color w:val="231F20"/>
          <w:spacing w:val="-9"/>
        </w:rPr>
        <w:t xml:space="preserve"> </w:t>
      </w:r>
      <w:r>
        <w:rPr>
          <w:color w:val="231F20"/>
          <w:spacing w:val="-2"/>
        </w:rPr>
        <w:t>4</w:t>
      </w:r>
      <w:r>
        <w:rPr>
          <w:color w:val="231F20"/>
          <w:spacing w:val="-9"/>
        </w:rPr>
        <w:t xml:space="preserve"> </w:t>
      </w:r>
      <w:r>
        <w:rPr>
          <w:color w:val="231F20"/>
          <w:spacing w:val="-2"/>
        </w:rPr>
        <w:t>months</w:t>
      </w:r>
      <w:r>
        <w:rPr>
          <w:color w:val="231F20"/>
          <w:spacing w:val="-9"/>
        </w:rPr>
        <w:t xml:space="preserve"> </w:t>
      </w:r>
      <w:r>
        <w:rPr>
          <w:color w:val="231F20"/>
          <w:spacing w:val="-2"/>
        </w:rPr>
        <w:t>beginning</w:t>
      </w:r>
      <w:r>
        <w:rPr>
          <w:color w:val="231F20"/>
          <w:spacing w:val="-9"/>
        </w:rPr>
        <w:t xml:space="preserve"> </w:t>
      </w:r>
      <w:r>
        <w:rPr>
          <w:color w:val="231F20"/>
          <w:spacing w:val="-2"/>
        </w:rPr>
        <w:t>with</w:t>
      </w:r>
      <w:r>
        <w:rPr>
          <w:color w:val="231F20"/>
          <w:spacing w:val="-9"/>
        </w:rPr>
        <w:t xml:space="preserve"> </w:t>
      </w:r>
      <w:r>
        <w:rPr>
          <w:color w:val="231F20"/>
          <w:spacing w:val="-2"/>
        </w:rPr>
        <w:t>the</w:t>
      </w:r>
      <w:r>
        <w:rPr>
          <w:color w:val="231F20"/>
          <w:spacing w:val="-9"/>
        </w:rPr>
        <w:t xml:space="preserve"> </w:t>
      </w:r>
      <w:r>
        <w:rPr>
          <w:color w:val="231F20"/>
          <w:spacing w:val="-2"/>
        </w:rPr>
        <w:t>later</w:t>
      </w:r>
      <w:r>
        <w:rPr>
          <w:color w:val="231F20"/>
          <w:spacing w:val="-8"/>
        </w:rPr>
        <w:t xml:space="preserve"> </w:t>
      </w:r>
      <w:r>
        <w:rPr>
          <w:color w:val="231F20"/>
          <w:spacing w:val="-5"/>
        </w:rPr>
        <w:t>of:</w:t>
      </w:r>
    </w:p>
    <w:p w14:paraId="5C663C66" w14:textId="77777777" w:rsidR="005539CD" w:rsidRDefault="00D23400">
      <w:pPr>
        <w:pStyle w:val="ListParagraph"/>
        <w:numPr>
          <w:ilvl w:val="1"/>
          <w:numId w:val="2"/>
        </w:numPr>
        <w:tabs>
          <w:tab w:val="left" w:pos="960"/>
          <w:tab w:val="left" w:pos="961"/>
        </w:tabs>
        <w:spacing w:before="124"/>
        <w:ind w:hanging="398"/>
      </w:pPr>
      <w:r>
        <w:rPr>
          <w:color w:val="231F20"/>
        </w:rPr>
        <w:t>the</w:t>
      </w:r>
      <w:r>
        <w:rPr>
          <w:color w:val="231F20"/>
          <w:spacing w:val="-4"/>
        </w:rPr>
        <w:t xml:space="preserve"> </w:t>
      </w:r>
      <w:r>
        <w:rPr>
          <w:color w:val="231F20"/>
        </w:rPr>
        <w:t>day</w:t>
      </w:r>
      <w:r>
        <w:rPr>
          <w:color w:val="231F20"/>
          <w:spacing w:val="-2"/>
        </w:rPr>
        <w:t xml:space="preserve"> </w:t>
      </w:r>
      <w:r>
        <w:rPr>
          <w:color w:val="231F20"/>
        </w:rPr>
        <w:t>on</w:t>
      </w:r>
      <w:r>
        <w:rPr>
          <w:color w:val="231F20"/>
          <w:spacing w:val="-2"/>
        </w:rPr>
        <w:t xml:space="preserve"> </w:t>
      </w:r>
      <w:r>
        <w:rPr>
          <w:color w:val="231F20"/>
        </w:rPr>
        <w:t>which</w:t>
      </w:r>
      <w:r>
        <w:rPr>
          <w:color w:val="231F20"/>
          <w:spacing w:val="-2"/>
        </w:rPr>
        <w:t xml:space="preserve"> </w:t>
      </w:r>
      <w:r>
        <w:rPr>
          <w:color w:val="231F20"/>
        </w:rPr>
        <w:t>this</w:t>
      </w:r>
      <w:r>
        <w:rPr>
          <w:color w:val="231F20"/>
          <w:spacing w:val="-2"/>
        </w:rPr>
        <w:t xml:space="preserve"> </w:t>
      </w:r>
      <w:r>
        <w:rPr>
          <w:color w:val="231F20"/>
        </w:rPr>
        <w:t>order</w:t>
      </w:r>
      <w:r>
        <w:rPr>
          <w:color w:val="231F20"/>
          <w:spacing w:val="-2"/>
        </w:rPr>
        <w:t xml:space="preserve"> </w:t>
      </w:r>
      <w:r>
        <w:rPr>
          <w:color w:val="231F20"/>
        </w:rPr>
        <w:t>takes</w:t>
      </w:r>
      <w:r>
        <w:rPr>
          <w:color w:val="231F20"/>
          <w:spacing w:val="-2"/>
        </w:rPr>
        <w:t xml:space="preserve"> </w:t>
      </w:r>
      <w:r>
        <w:rPr>
          <w:color w:val="231F20"/>
        </w:rPr>
        <w:t>effect;</w:t>
      </w:r>
      <w:r>
        <w:rPr>
          <w:color w:val="231F20"/>
          <w:spacing w:val="-2"/>
        </w:rPr>
        <w:t xml:space="preserve"> </w:t>
      </w:r>
      <w:r>
        <w:rPr>
          <w:color w:val="231F20"/>
          <w:spacing w:val="-5"/>
        </w:rPr>
        <w:t>or</w:t>
      </w:r>
    </w:p>
    <w:p w14:paraId="5927F590" w14:textId="77777777" w:rsidR="005539CD" w:rsidRDefault="00D23400">
      <w:pPr>
        <w:pStyle w:val="ListParagraph"/>
        <w:numPr>
          <w:ilvl w:val="1"/>
          <w:numId w:val="2"/>
        </w:numPr>
        <w:tabs>
          <w:tab w:val="left" w:pos="960"/>
          <w:tab w:val="left" w:pos="961"/>
        </w:tabs>
        <w:ind w:hanging="398"/>
      </w:pPr>
      <w:r>
        <w:rPr>
          <w:color w:val="231F20"/>
        </w:rPr>
        <w:t>the</w:t>
      </w:r>
      <w:r>
        <w:rPr>
          <w:color w:val="231F20"/>
          <w:spacing w:val="-5"/>
        </w:rPr>
        <w:t xml:space="preserve"> </w:t>
      </w:r>
      <w:r>
        <w:rPr>
          <w:color w:val="231F20"/>
        </w:rPr>
        <w:t>first</w:t>
      </w:r>
      <w:r>
        <w:rPr>
          <w:color w:val="231F20"/>
          <w:spacing w:val="-2"/>
        </w:rPr>
        <w:t xml:space="preserve"> </w:t>
      </w:r>
      <w:r>
        <w:rPr>
          <w:color w:val="231F20"/>
        </w:rPr>
        <w:t>day</w:t>
      </w:r>
      <w:r>
        <w:rPr>
          <w:color w:val="231F20"/>
          <w:spacing w:val="-2"/>
        </w:rPr>
        <w:t xml:space="preserve"> </w:t>
      </w:r>
      <w:r>
        <w:rPr>
          <w:color w:val="231F20"/>
        </w:rPr>
        <w:t>on</w:t>
      </w:r>
      <w:r>
        <w:rPr>
          <w:color w:val="231F20"/>
          <w:spacing w:val="-2"/>
        </w:rPr>
        <w:t xml:space="preserve"> </w:t>
      </w:r>
      <w:r>
        <w:rPr>
          <w:color w:val="231F20"/>
        </w:rPr>
        <w:t>which</w:t>
      </w:r>
      <w:r>
        <w:rPr>
          <w:color w:val="231F20"/>
          <w:spacing w:val="-2"/>
        </w:rPr>
        <w:t xml:space="preserve"> </w:t>
      </w:r>
      <w:r>
        <w:rPr>
          <w:color w:val="231F20"/>
        </w:rPr>
        <w:t>you</w:t>
      </w:r>
      <w:r>
        <w:rPr>
          <w:color w:val="231F20"/>
          <w:spacing w:val="-3"/>
        </w:rPr>
        <w:t xml:space="preserve"> </w:t>
      </w:r>
      <w:r>
        <w:rPr>
          <w:color w:val="231F20"/>
        </w:rPr>
        <w:t>are</w:t>
      </w:r>
      <w:r>
        <w:rPr>
          <w:color w:val="231F20"/>
          <w:spacing w:val="-2"/>
        </w:rPr>
        <w:t xml:space="preserve"> </w:t>
      </w:r>
      <w:r>
        <w:rPr>
          <w:color w:val="231F20"/>
        </w:rPr>
        <w:t>in</w:t>
      </w:r>
      <w:r>
        <w:rPr>
          <w:color w:val="231F20"/>
          <w:spacing w:val="-2"/>
        </w:rPr>
        <w:t xml:space="preserve"> </w:t>
      </w:r>
      <w:r>
        <w:rPr>
          <w:color w:val="231F20"/>
        </w:rPr>
        <w:t>receipt</w:t>
      </w:r>
      <w:r>
        <w:rPr>
          <w:color w:val="231F20"/>
          <w:spacing w:val="-2"/>
        </w:rPr>
        <w:t xml:space="preserve"> </w:t>
      </w:r>
      <w:r>
        <w:rPr>
          <w:color w:val="231F20"/>
        </w:rPr>
        <w:t>of</w:t>
      </w:r>
      <w:r>
        <w:rPr>
          <w:color w:val="231F20"/>
          <w:spacing w:val="-2"/>
        </w:rPr>
        <w:t xml:space="preserve"> </w:t>
      </w:r>
      <w:r>
        <w:rPr>
          <w:color w:val="231F20"/>
          <w:spacing w:val="-10"/>
        </w:rPr>
        <w:t>–</w:t>
      </w:r>
    </w:p>
    <w:p w14:paraId="6D046D5A" w14:textId="77777777" w:rsidR="005539CD" w:rsidRDefault="00D23400">
      <w:pPr>
        <w:pStyle w:val="ListParagraph"/>
        <w:numPr>
          <w:ilvl w:val="0"/>
          <w:numId w:val="1"/>
        </w:numPr>
        <w:tabs>
          <w:tab w:val="left" w:pos="960"/>
          <w:tab w:val="left" w:pos="961"/>
        </w:tabs>
        <w:spacing w:line="249" w:lineRule="auto"/>
        <w:ind w:right="1724"/>
      </w:pPr>
      <w:r>
        <w:rPr>
          <w:color w:val="231F20"/>
        </w:rPr>
        <w:t>the</w:t>
      </w:r>
      <w:r>
        <w:rPr>
          <w:color w:val="231F20"/>
          <w:spacing w:val="-7"/>
        </w:rPr>
        <w:t xml:space="preserve"> </w:t>
      </w:r>
      <w:r>
        <w:rPr>
          <w:color w:val="231F20"/>
        </w:rPr>
        <w:t>pension</w:t>
      </w:r>
      <w:r>
        <w:rPr>
          <w:color w:val="231F20"/>
          <w:spacing w:val="-7"/>
        </w:rPr>
        <w:t xml:space="preserve"> </w:t>
      </w:r>
      <w:r>
        <w:rPr>
          <w:color w:val="231F20"/>
        </w:rPr>
        <w:t>compensation</w:t>
      </w:r>
      <w:r>
        <w:rPr>
          <w:color w:val="231F20"/>
          <w:spacing w:val="-7"/>
        </w:rPr>
        <w:t xml:space="preserve"> </w:t>
      </w:r>
      <w:r>
        <w:rPr>
          <w:color w:val="231F20"/>
        </w:rPr>
        <w:t>sharing</w:t>
      </w:r>
      <w:r>
        <w:rPr>
          <w:color w:val="231F20"/>
          <w:spacing w:val="-7"/>
        </w:rPr>
        <w:t xml:space="preserve"> </w:t>
      </w:r>
      <w:r>
        <w:rPr>
          <w:color w:val="231F20"/>
        </w:rPr>
        <w:t>order</w:t>
      </w:r>
      <w:r>
        <w:rPr>
          <w:color w:val="231F20"/>
          <w:spacing w:val="-6"/>
        </w:rPr>
        <w:t xml:space="preserve"> </w:t>
      </w:r>
      <w:r>
        <w:rPr>
          <w:color w:val="231F20"/>
        </w:rPr>
        <w:t>including</w:t>
      </w:r>
      <w:r>
        <w:rPr>
          <w:color w:val="231F20"/>
          <w:spacing w:val="-7"/>
        </w:rPr>
        <w:t xml:space="preserve"> </w:t>
      </w:r>
      <w:r>
        <w:rPr>
          <w:color w:val="231F20"/>
        </w:rPr>
        <w:t>this</w:t>
      </w:r>
      <w:r>
        <w:rPr>
          <w:color w:val="231F20"/>
          <w:spacing w:val="-6"/>
        </w:rPr>
        <w:t xml:space="preserve"> </w:t>
      </w:r>
      <w:r>
        <w:rPr>
          <w:color w:val="231F20"/>
        </w:rPr>
        <w:t>annex</w:t>
      </w:r>
      <w:r>
        <w:rPr>
          <w:color w:val="231F20"/>
          <w:spacing w:val="-6"/>
        </w:rPr>
        <w:t xml:space="preserve"> </w:t>
      </w:r>
      <w:r>
        <w:rPr>
          <w:color w:val="231F20"/>
        </w:rPr>
        <w:t>(and</w:t>
      </w:r>
      <w:r>
        <w:rPr>
          <w:color w:val="231F20"/>
          <w:spacing w:val="-7"/>
        </w:rPr>
        <w:t xml:space="preserve"> </w:t>
      </w:r>
      <w:r>
        <w:rPr>
          <w:color w:val="231F20"/>
        </w:rPr>
        <w:t>where</w:t>
      </w:r>
      <w:r>
        <w:rPr>
          <w:color w:val="231F20"/>
          <w:spacing w:val="-7"/>
        </w:rPr>
        <w:t xml:space="preserve"> </w:t>
      </w:r>
      <w:r>
        <w:rPr>
          <w:color w:val="231F20"/>
        </w:rPr>
        <w:t>appropriate</w:t>
      </w:r>
      <w:r>
        <w:rPr>
          <w:color w:val="231F20"/>
          <w:spacing w:val="-7"/>
        </w:rPr>
        <w:t xml:space="preserve"> </w:t>
      </w:r>
      <w:r>
        <w:rPr>
          <w:color w:val="231F20"/>
        </w:rPr>
        <w:t xml:space="preserve">any </w:t>
      </w:r>
      <w:r>
        <w:rPr>
          <w:color w:val="231F20"/>
          <w:spacing w:val="-2"/>
        </w:rPr>
        <w:t>attachments</w:t>
      </w:r>
      <w:proofErr w:type="gramStart"/>
      <w:r>
        <w:rPr>
          <w:color w:val="231F20"/>
          <w:spacing w:val="-2"/>
        </w:rPr>
        <w:t>);</w:t>
      </w:r>
      <w:proofErr w:type="gramEnd"/>
    </w:p>
    <w:p w14:paraId="5DE3FFF1" w14:textId="77777777" w:rsidR="005539CD" w:rsidRDefault="00D23400">
      <w:pPr>
        <w:pStyle w:val="ListParagraph"/>
        <w:numPr>
          <w:ilvl w:val="0"/>
          <w:numId w:val="1"/>
        </w:numPr>
        <w:tabs>
          <w:tab w:val="left" w:pos="960"/>
          <w:tab w:val="left" w:pos="961"/>
        </w:tabs>
        <w:spacing w:before="58"/>
        <w:ind w:hanging="398"/>
      </w:pPr>
      <w:r>
        <w:rPr>
          <w:color w:val="231F20"/>
        </w:rPr>
        <w:t>in</w:t>
      </w:r>
      <w:r>
        <w:rPr>
          <w:color w:val="231F20"/>
          <w:spacing w:val="-5"/>
        </w:rPr>
        <w:t xml:space="preserve"> </w:t>
      </w:r>
      <w:r>
        <w:rPr>
          <w:color w:val="231F20"/>
        </w:rPr>
        <w:t>a</w:t>
      </w:r>
      <w:r>
        <w:rPr>
          <w:color w:val="231F20"/>
          <w:spacing w:val="-2"/>
        </w:rPr>
        <w:t xml:space="preserve"> </w:t>
      </w:r>
      <w:r>
        <w:rPr>
          <w:color w:val="231F20"/>
        </w:rPr>
        <w:t>matrimonial</w:t>
      </w:r>
      <w:r>
        <w:rPr>
          <w:color w:val="231F20"/>
          <w:spacing w:val="-2"/>
        </w:rPr>
        <w:t xml:space="preserve"> </w:t>
      </w:r>
      <w:r>
        <w:rPr>
          <w:color w:val="231F20"/>
        </w:rPr>
        <w:t>cause,</w:t>
      </w:r>
      <w:r>
        <w:rPr>
          <w:color w:val="231F20"/>
          <w:spacing w:val="-2"/>
        </w:rPr>
        <w:t xml:space="preserve"> </w:t>
      </w:r>
      <w:r>
        <w:rPr>
          <w:color w:val="231F20"/>
        </w:rPr>
        <w:t>a</w:t>
      </w:r>
      <w:r>
        <w:rPr>
          <w:color w:val="231F20"/>
          <w:spacing w:val="-2"/>
        </w:rPr>
        <w:t xml:space="preserve"> </w:t>
      </w:r>
      <w:r>
        <w:rPr>
          <w:color w:val="231F20"/>
        </w:rPr>
        <w:t>copy</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Decree</w:t>
      </w:r>
      <w:r>
        <w:rPr>
          <w:color w:val="231F20"/>
          <w:spacing w:val="-2"/>
        </w:rPr>
        <w:t xml:space="preserve"> </w:t>
      </w:r>
      <w:r>
        <w:rPr>
          <w:color w:val="231F20"/>
        </w:rPr>
        <w:t>Absolute</w:t>
      </w:r>
      <w:r>
        <w:rPr>
          <w:color w:val="231F20"/>
          <w:spacing w:val="-2"/>
        </w:rPr>
        <w:t xml:space="preserve"> </w:t>
      </w:r>
      <w:r>
        <w:rPr>
          <w:color w:val="231F20"/>
        </w:rPr>
        <w:t>of</w:t>
      </w:r>
      <w:r>
        <w:rPr>
          <w:color w:val="231F20"/>
          <w:spacing w:val="-3"/>
        </w:rPr>
        <w:t xml:space="preserve"> </w:t>
      </w:r>
      <w:r>
        <w:rPr>
          <w:color w:val="231F20"/>
        </w:rPr>
        <w:t>Divorce</w:t>
      </w:r>
      <w:r>
        <w:rPr>
          <w:color w:val="231F20"/>
          <w:spacing w:val="-2"/>
        </w:rPr>
        <w:t xml:space="preserve"> </w:t>
      </w:r>
      <w:r>
        <w:rPr>
          <w:color w:val="231F20"/>
        </w:rPr>
        <w:t>or</w:t>
      </w:r>
      <w:r>
        <w:rPr>
          <w:color w:val="231F20"/>
          <w:spacing w:val="-2"/>
        </w:rPr>
        <w:t xml:space="preserve"> </w:t>
      </w:r>
      <w:r>
        <w:rPr>
          <w:color w:val="231F20"/>
        </w:rPr>
        <w:t>Nullity</w:t>
      </w:r>
      <w:r>
        <w:rPr>
          <w:color w:val="231F20"/>
          <w:spacing w:val="-2"/>
        </w:rPr>
        <w:t xml:space="preserve"> </w:t>
      </w:r>
      <w:r>
        <w:rPr>
          <w:color w:val="231F20"/>
        </w:rPr>
        <w:t>of</w:t>
      </w:r>
      <w:r>
        <w:rPr>
          <w:color w:val="231F20"/>
          <w:spacing w:val="-2"/>
        </w:rPr>
        <w:t xml:space="preserve"> </w:t>
      </w:r>
      <w:proofErr w:type="gramStart"/>
      <w:r>
        <w:rPr>
          <w:color w:val="231F20"/>
          <w:spacing w:val="-2"/>
        </w:rPr>
        <w:t>marriage;</w:t>
      </w:r>
      <w:proofErr w:type="gramEnd"/>
    </w:p>
    <w:p w14:paraId="0EDEB046" w14:textId="77777777" w:rsidR="005539CD" w:rsidRDefault="00D23400">
      <w:pPr>
        <w:pStyle w:val="ListParagraph"/>
        <w:numPr>
          <w:ilvl w:val="0"/>
          <w:numId w:val="1"/>
        </w:numPr>
        <w:tabs>
          <w:tab w:val="left" w:pos="960"/>
          <w:tab w:val="left" w:pos="961"/>
        </w:tabs>
        <w:ind w:hanging="398"/>
      </w:pPr>
      <w:r>
        <w:rPr>
          <w:color w:val="231F20"/>
        </w:rPr>
        <w:t>in</w:t>
      </w:r>
      <w:r>
        <w:rPr>
          <w:color w:val="231F20"/>
          <w:spacing w:val="-4"/>
        </w:rPr>
        <w:t xml:space="preserve"> </w:t>
      </w:r>
      <w:r>
        <w:rPr>
          <w:color w:val="231F20"/>
        </w:rPr>
        <w:t>a</w:t>
      </w:r>
      <w:r>
        <w:rPr>
          <w:color w:val="231F20"/>
          <w:spacing w:val="-2"/>
        </w:rPr>
        <w:t xml:space="preserve"> </w:t>
      </w:r>
      <w:r>
        <w:rPr>
          <w:color w:val="231F20"/>
        </w:rPr>
        <w:t>civil</w:t>
      </w:r>
      <w:r>
        <w:rPr>
          <w:color w:val="231F20"/>
          <w:spacing w:val="-1"/>
        </w:rPr>
        <w:t xml:space="preserve"> </w:t>
      </w:r>
      <w:r>
        <w:rPr>
          <w:color w:val="231F20"/>
        </w:rPr>
        <w:t>partnership</w:t>
      </w:r>
      <w:r>
        <w:rPr>
          <w:color w:val="231F20"/>
          <w:spacing w:val="-2"/>
        </w:rPr>
        <w:t xml:space="preserve"> </w:t>
      </w:r>
      <w:r>
        <w:rPr>
          <w:color w:val="231F20"/>
        </w:rPr>
        <w:t>cause,</w:t>
      </w:r>
      <w:r>
        <w:rPr>
          <w:color w:val="231F20"/>
          <w:spacing w:val="-1"/>
        </w:rPr>
        <w:t xml:space="preserve"> </w:t>
      </w:r>
      <w:r>
        <w:rPr>
          <w:color w:val="231F20"/>
        </w:rPr>
        <w:t>a</w:t>
      </w:r>
      <w:r>
        <w:rPr>
          <w:color w:val="231F20"/>
          <w:spacing w:val="-2"/>
        </w:rPr>
        <w:t xml:space="preserve"> </w:t>
      </w:r>
      <w:r>
        <w:rPr>
          <w:color w:val="231F20"/>
        </w:rPr>
        <w:t>copy</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Final</w:t>
      </w:r>
      <w:r>
        <w:rPr>
          <w:color w:val="231F20"/>
          <w:spacing w:val="-2"/>
        </w:rPr>
        <w:t xml:space="preserve"> </w:t>
      </w:r>
      <w:r>
        <w:rPr>
          <w:color w:val="231F20"/>
        </w:rPr>
        <w:t>Order</w:t>
      </w:r>
      <w:r>
        <w:rPr>
          <w:color w:val="231F20"/>
          <w:spacing w:val="-1"/>
        </w:rPr>
        <w:t xml:space="preserve"> </w:t>
      </w:r>
      <w:r>
        <w:rPr>
          <w:color w:val="231F20"/>
        </w:rPr>
        <w:t>of</w:t>
      </w:r>
      <w:r>
        <w:rPr>
          <w:color w:val="231F20"/>
          <w:spacing w:val="-2"/>
        </w:rPr>
        <w:t xml:space="preserve"> </w:t>
      </w:r>
      <w:r>
        <w:rPr>
          <w:color w:val="231F20"/>
        </w:rPr>
        <w:t>Dissolution</w:t>
      </w:r>
      <w:r>
        <w:rPr>
          <w:color w:val="231F20"/>
          <w:spacing w:val="-1"/>
        </w:rPr>
        <w:t xml:space="preserve"> </w:t>
      </w:r>
      <w:r>
        <w:rPr>
          <w:color w:val="231F20"/>
        </w:rPr>
        <w:t>or</w:t>
      </w:r>
      <w:r>
        <w:rPr>
          <w:color w:val="231F20"/>
          <w:spacing w:val="-2"/>
        </w:rPr>
        <w:t xml:space="preserve"> </w:t>
      </w:r>
      <w:r>
        <w:rPr>
          <w:color w:val="231F20"/>
        </w:rPr>
        <w:t>Nullity</w:t>
      </w:r>
      <w:r>
        <w:rPr>
          <w:color w:val="231F20"/>
          <w:spacing w:val="-1"/>
        </w:rPr>
        <w:t xml:space="preserve"> </w:t>
      </w:r>
      <w:r>
        <w:rPr>
          <w:color w:val="231F20"/>
        </w:rPr>
        <w:t>of</w:t>
      </w:r>
      <w:r>
        <w:rPr>
          <w:color w:val="231F20"/>
          <w:spacing w:val="-2"/>
        </w:rPr>
        <w:t xml:space="preserve"> </w:t>
      </w:r>
      <w:r>
        <w:rPr>
          <w:color w:val="231F20"/>
        </w:rPr>
        <w:t>civil</w:t>
      </w:r>
      <w:r>
        <w:rPr>
          <w:color w:val="231F20"/>
          <w:spacing w:val="-1"/>
        </w:rPr>
        <w:t xml:space="preserve"> </w:t>
      </w:r>
      <w:proofErr w:type="gramStart"/>
      <w:r>
        <w:rPr>
          <w:color w:val="231F20"/>
          <w:spacing w:val="-2"/>
        </w:rPr>
        <w:t>partnership;</w:t>
      </w:r>
      <w:proofErr w:type="gramEnd"/>
    </w:p>
    <w:p w14:paraId="101D1A3D" w14:textId="77777777" w:rsidR="005539CD" w:rsidRDefault="00D23400">
      <w:pPr>
        <w:pStyle w:val="ListParagraph"/>
        <w:numPr>
          <w:ilvl w:val="0"/>
          <w:numId w:val="1"/>
        </w:numPr>
        <w:tabs>
          <w:tab w:val="left" w:pos="960"/>
          <w:tab w:val="left" w:pos="961"/>
        </w:tabs>
        <w:spacing w:before="67" w:line="249" w:lineRule="auto"/>
        <w:ind w:right="633"/>
      </w:pPr>
      <w:r>
        <w:rPr>
          <w:color w:val="231F20"/>
        </w:rPr>
        <w:t>the</w:t>
      </w:r>
      <w:r>
        <w:rPr>
          <w:color w:val="231F20"/>
          <w:spacing w:val="-4"/>
        </w:rPr>
        <w:t xml:space="preserve"> </w:t>
      </w:r>
      <w:r>
        <w:rPr>
          <w:color w:val="231F20"/>
        </w:rPr>
        <w:t>information</w:t>
      </w:r>
      <w:r>
        <w:rPr>
          <w:color w:val="231F20"/>
          <w:spacing w:val="-4"/>
        </w:rPr>
        <w:t xml:space="preserve"> </w:t>
      </w:r>
      <w:r>
        <w:rPr>
          <w:color w:val="231F20"/>
        </w:rPr>
        <w:t>specified</w:t>
      </w:r>
      <w:r>
        <w:rPr>
          <w:color w:val="231F20"/>
          <w:spacing w:val="-4"/>
        </w:rPr>
        <w:t xml:space="preserve"> </w:t>
      </w:r>
      <w:r>
        <w:rPr>
          <w:color w:val="231F20"/>
        </w:rPr>
        <w:t>in</w:t>
      </w:r>
      <w:r>
        <w:rPr>
          <w:color w:val="231F20"/>
          <w:spacing w:val="-4"/>
        </w:rPr>
        <w:t xml:space="preserve"> </w:t>
      </w:r>
      <w:r>
        <w:rPr>
          <w:color w:val="231F20"/>
        </w:rPr>
        <w:t>paragraphs</w:t>
      </w:r>
      <w:r>
        <w:rPr>
          <w:color w:val="231F20"/>
          <w:spacing w:val="-4"/>
        </w:rPr>
        <w:t xml:space="preserve"> </w:t>
      </w:r>
      <w:r>
        <w:rPr>
          <w:color w:val="231F20"/>
        </w:rPr>
        <w:t>A,</w:t>
      </w:r>
      <w:r>
        <w:rPr>
          <w:color w:val="231F20"/>
          <w:spacing w:val="-4"/>
        </w:rPr>
        <w:t xml:space="preserve"> </w:t>
      </w:r>
      <w:r>
        <w:rPr>
          <w:color w:val="231F20"/>
        </w:rPr>
        <w:t>B</w:t>
      </w:r>
      <w:r>
        <w:rPr>
          <w:color w:val="231F20"/>
          <w:spacing w:val="-4"/>
        </w:rPr>
        <w:t xml:space="preserve"> </w:t>
      </w:r>
      <w:r>
        <w:rPr>
          <w:color w:val="231F20"/>
        </w:rPr>
        <w:t>and</w:t>
      </w:r>
      <w:r>
        <w:rPr>
          <w:color w:val="231F20"/>
          <w:spacing w:val="-4"/>
        </w:rPr>
        <w:t xml:space="preserve"> </w:t>
      </w:r>
      <w:r>
        <w:rPr>
          <w:color w:val="231F20"/>
        </w:rPr>
        <w:t>C</w:t>
      </w:r>
      <w:r>
        <w:rPr>
          <w:color w:val="231F20"/>
          <w:spacing w:val="-4"/>
        </w:rPr>
        <w:t xml:space="preserve"> </w:t>
      </w:r>
      <w:r>
        <w:rPr>
          <w:color w:val="231F20"/>
        </w:rPr>
        <w:t>of</w:t>
      </w:r>
      <w:r>
        <w:rPr>
          <w:color w:val="231F20"/>
          <w:spacing w:val="-4"/>
        </w:rPr>
        <w:t xml:space="preserve"> </w:t>
      </w:r>
      <w:r>
        <w:rPr>
          <w:color w:val="231F20"/>
        </w:rPr>
        <w:t>this</w:t>
      </w:r>
      <w:r>
        <w:rPr>
          <w:color w:val="231F20"/>
          <w:spacing w:val="-4"/>
        </w:rPr>
        <w:t xml:space="preserve"> </w:t>
      </w:r>
      <w:r>
        <w:rPr>
          <w:color w:val="231F20"/>
        </w:rPr>
        <w:t>annex</w:t>
      </w:r>
      <w:r>
        <w:rPr>
          <w:color w:val="231F20"/>
          <w:spacing w:val="-4"/>
        </w:rPr>
        <w:t xml:space="preserve"> </w:t>
      </w:r>
      <w:r>
        <w:rPr>
          <w:color w:val="231F20"/>
        </w:rPr>
        <w:t>and,</w:t>
      </w:r>
      <w:r>
        <w:rPr>
          <w:color w:val="231F20"/>
          <w:spacing w:val="-4"/>
        </w:rPr>
        <w:t xml:space="preserve"> </w:t>
      </w:r>
      <w:r>
        <w:rPr>
          <w:color w:val="231F20"/>
        </w:rPr>
        <w:t>where</w:t>
      </w:r>
      <w:r>
        <w:rPr>
          <w:color w:val="231F20"/>
          <w:spacing w:val="-4"/>
        </w:rPr>
        <w:t xml:space="preserve"> </w:t>
      </w:r>
      <w:r>
        <w:rPr>
          <w:color w:val="231F20"/>
        </w:rPr>
        <w:t>applicable,</w:t>
      </w:r>
      <w:r>
        <w:rPr>
          <w:color w:val="231F20"/>
          <w:spacing w:val="-4"/>
        </w:rPr>
        <w:t xml:space="preserve"> </w:t>
      </w:r>
      <w:r>
        <w:rPr>
          <w:color w:val="231F20"/>
        </w:rPr>
        <w:t>paragraph</w:t>
      </w:r>
      <w:r>
        <w:rPr>
          <w:color w:val="231F20"/>
          <w:spacing w:val="-4"/>
        </w:rPr>
        <w:t xml:space="preserve"> </w:t>
      </w:r>
      <w:r>
        <w:rPr>
          <w:color w:val="231F20"/>
        </w:rPr>
        <w:t>F of this annex; and</w:t>
      </w:r>
    </w:p>
    <w:p w14:paraId="47846177" w14:textId="77777777" w:rsidR="005539CD" w:rsidRDefault="00D23400">
      <w:pPr>
        <w:pStyle w:val="ListParagraph"/>
        <w:numPr>
          <w:ilvl w:val="0"/>
          <w:numId w:val="1"/>
        </w:numPr>
        <w:tabs>
          <w:tab w:val="left" w:pos="960"/>
          <w:tab w:val="left" w:pos="961"/>
        </w:tabs>
        <w:spacing w:before="59"/>
        <w:ind w:hanging="398"/>
      </w:pPr>
      <w:r>
        <w:rPr>
          <w:color w:val="231F20"/>
        </w:rPr>
        <w:t>payment</w:t>
      </w:r>
      <w:r>
        <w:rPr>
          <w:color w:val="231F20"/>
          <w:spacing w:val="-6"/>
        </w:rPr>
        <w:t xml:space="preserve"> </w:t>
      </w:r>
      <w:r>
        <w:rPr>
          <w:color w:val="231F20"/>
        </w:rPr>
        <w:t>of</w:t>
      </w:r>
      <w:r>
        <w:rPr>
          <w:color w:val="231F20"/>
          <w:spacing w:val="-5"/>
        </w:rPr>
        <w:t xml:space="preserve"> </w:t>
      </w:r>
      <w:r>
        <w:rPr>
          <w:color w:val="231F20"/>
        </w:rPr>
        <w:t>all</w:t>
      </w:r>
      <w:r>
        <w:rPr>
          <w:color w:val="231F20"/>
          <w:spacing w:val="-6"/>
        </w:rPr>
        <w:t xml:space="preserve"> </w:t>
      </w:r>
      <w:r>
        <w:rPr>
          <w:color w:val="231F20"/>
        </w:rPr>
        <w:t>outstanding</w:t>
      </w:r>
      <w:r>
        <w:rPr>
          <w:color w:val="231F20"/>
          <w:spacing w:val="-6"/>
        </w:rPr>
        <w:t xml:space="preserve"> </w:t>
      </w:r>
      <w:r>
        <w:rPr>
          <w:color w:val="231F20"/>
        </w:rPr>
        <w:t>charges</w:t>
      </w:r>
      <w:r>
        <w:rPr>
          <w:color w:val="231F20"/>
          <w:spacing w:val="-5"/>
        </w:rPr>
        <w:t xml:space="preserve"> </w:t>
      </w:r>
      <w:r>
        <w:rPr>
          <w:color w:val="231F20"/>
        </w:rPr>
        <w:t>requested</w:t>
      </w:r>
      <w:r>
        <w:rPr>
          <w:color w:val="231F20"/>
          <w:spacing w:val="-6"/>
        </w:rPr>
        <w:t xml:space="preserve"> </w:t>
      </w:r>
      <w:r>
        <w:rPr>
          <w:color w:val="231F20"/>
        </w:rPr>
        <w:t>by</w:t>
      </w:r>
      <w:r>
        <w:rPr>
          <w:color w:val="231F20"/>
          <w:spacing w:val="-5"/>
        </w:rPr>
        <w:t xml:space="preserve"> </w:t>
      </w:r>
      <w:r>
        <w:rPr>
          <w:color w:val="231F20"/>
        </w:rPr>
        <w:t>the</w:t>
      </w:r>
      <w:r>
        <w:rPr>
          <w:color w:val="231F20"/>
          <w:spacing w:val="-6"/>
        </w:rPr>
        <w:t xml:space="preserve"> </w:t>
      </w:r>
      <w:r>
        <w:rPr>
          <w:color w:val="231F20"/>
          <w:spacing w:val="-4"/>
        </w:rPr>
        <w:t>PPF.</w:t>
      </w:r>
    </w:p>
    <w:p w14:paraId="3C9BDAC3" w14:textId="77777777" w:rsidR="005539CD" w:rsidRDefault="005539CD">
      <w:pPr>
        <w:pStyle w:val="BodyText"/>
        <w:spacing w:before="10"/>
        <w:rPr>
          <w:sz w:val="23"/>
        </w:rPr>
      </w:pPr>
    </w:p>
    <w:p w14:paraId="42243E16" w14:textId="77777777" w:rsidR="005539CD" w:rsidRDefault="00D23400">
      <w:pPr>
        <w:pStyle w:val="BodyText"/>
        <w:spacing w:before="1" w:line="249" w:lineRule="auto"/>
        <w:ind w:left="563" w:hanging="397"/>
      </w:pPr>
      <w:r>
        <w:rPr>
          <w:color w:val="231F20"/>
        </w:rPr>
        <w:t>*2.</w:t>
      </w:r>
      <w:r>
        <w:rPr>
          <w:color w:val="231F20"/>
          <w:spacing w:val="40"/>
        </w:rPr>
        <w:t xml:space="preserve"> </w:t>
      </w:r>
      <w:r>
        <w:rPr>
          <w:color w:val="231F20"/>
        </w:rPr>
        <w:t>The</w:t>
      </w:r>
      <w:r>
        <w:rPr>
          <w:color w:val="231F20"/>
          <w:spacing w:val="-2"/>
        </w:rPr>
        <w:t xml:space="preserve"> </w:t>
      </w:r>
      <w:r>
        <w:rPr>
          <w:color w:val="231F20"/>
        </w:rPr>
        <w:t>court</w:t>
      </w:r>
      <w:r>
        <w:rPr>
          <w:color w:val="231F20"/>
          <w:spacing w:val="-1"/>
        </w:rPr>
        <w:t xml:space="preserve"> </w:t>
      </w:r>
      <w:r>
        <w:rPr>
          <w:color w:val="231F20"/>
        </w:rPr>
        <w:t>directs</w:t>
      </w:r>
      <w:r>
        <w:rPr>
          <w:color w:val="231F20"/>
          <w:spacing w:val="-1"/>
        </w:rPr>
        <w:t xml:space="preserve"> </w:t>
      </w:r>
      <w:r>
        <w:rPr>
          <w:color w:val="231F20"/>
        </w:rPr>
        <w:t>that</w:t>
      </w:r>
      <w:r>
        <w:rPr>
          <w:color w:val="231F20"/>
          <w:spacing w:val="-1"/>
        </w:rPr>
        <w:t xml:space="preserve"> </w:t>
      </w:r>
      <w:r>
        <w:rPr>
          <w:color w:val="231F20"/>
        </w:rPr>
        <w:t>the</w:t>
      </w:r>
      <w:r>
        <w:rPr>
          <w:color w:val="231F20"/>
          <w:spacing w:val="-2"/>
        </w:rPr>
        <w:t xml:space="preserve"> </w:t>
      </w:r>
      <w:r>
        <w:rPr>
          <w:color w:val="231F20"/>
        </w:rPr>
        <w:t>implementation</w:t>
      </w:r>
      <w:r>
        <w:rPr>
          <w:color w:val="231F20"/>
          <w:spacing w:val="-2"/>
        </w:rPr>
        <w:t xml:space="preserve"> </w:t>
      </w:r>
      <w:r>
        <w:rPr>
          <w:color w:val="231F20"/>
        </w:rPr>
        <w:t>period</w:t>
      </w:r>
      <w:r>
        <w:rPr>
          <w:color w:val="231F20"/>
          <w:spacing w:val="-2"/>
        </w:rPr>
        <w:t xml:space="preserve"> </w:t>
      </w:r>
      <w:r>
        <w:rPr>
          <w:color w:val="231F20"/>
        </w:rPr>
        <w:t>for</w:t>
      </w:r>
      <w:r>
        <w:rPr>
          <w:color w:val="231F20"/>
          <w:spacing w:val="-1"/>
        </w:rPr>
        <w:t xml:space="preserve"> </w:t>
      </w:r>
      <w:r>
        <w:rPr>
          <w:color w:val="231F20"/>
        </w:rPr>
        <w:t>discharging</w:t>
      </w:r>
      <w:r>
        <w:rPr>
          <w:color w:val="231F20"/>
          <w:spacing w:val="-2"/>
        </w:rPr>
        <w:t xml:space="preserve"> </w:t>
      </w:r>
      <w:r>
        <w:rPr>
          <w:color w:val="231F20"/>
        </w:rPr>
        <w:t>your</w:t>
      </w:r>
      <w:r>
        <w:rPr>
          <w:color w:val="231F20"/>
          <w:spacing w:val="-1"/>
        </w:rPr>
        <w:t xml:space="preserve"> </w:t>
      </w:r>
      <w:r>
        <w:rPr>
          <w:color w:val="231F20"/>
        </w:rPr>
        <w:t>liability</w:t>
      </w:r>
      <w:r>
        <w:rPr>
          <w:color w:val="231F20"/>
          <w:spacing w:val="-1"/>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determined</w:t>
      </w:r>
      <w:r>
        <w:rPr>
          <w:color w:val="231F20"/>
          <w:spacing w:val="-2"/>
        </w:rPr>
        <w:t xml:space="preserve"> </w:t>
      </w:r>
      <w:r>
        <w:rPr>
          <w:color w:val="231F20"/>
        </w:rPr>
        <w:t>by Regulation</w:t>
      </w:r>
      <w:r>
        <w:rPr>
          <w:color w:val="231F20"/>
          <w:spacing w:val="-12"/>
        </w:rPr>
        <w:t xml:space="preserve"> </w:t>
      </w:r>
      <w:r>
        <w:rPr>
          <w:color w:val="231F20"/>
        </w:rPr>
        <w:t>5(4)</w:t>
      </w:r>
      <w:r>
        <w:rPr>
          <w:color w:val="231F20"/>
          <w:spacing w:val="-9"/>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Divorce</w:t>
      </w:r>
      <w:r>
        <w:rPr>
          <w:color w:val="231F20"/>
          <w:spacing w:val="-9"/>
        </w:rPr>
        <w:t xml:space="preserve"> </w:t>
      </w:r>
      <w:r>
        <w:rPr>
          <w:color w:val="231F20"/>
        </w:rPr>
        <w:t>and</w:t>
      </w:r>
      <w:r>
        <w:rPr>
          <w:color w:val="231F20"/>
          <w:spacing w:val="-10"/>
        </w:rPr>
        <w:t xml:space="preserve"> </w:t>
      </w:r>
      <w:r>
        <w:rPr>
          <w:color w:val="231F20"/>
        </w:rPr>
        <w:t>Dissolution</w:t>
      </w:r>
      <w:r>
        <w:rPr>
          <w:color w:val="231F20"/>
          <w:spacing w:val="-10"/>
        </w:rPr>
        <w:t xml:space="preserve"> </w:t>
      </w:r>
      <w:proofErr w:type="spellStart"/>
      <w:r>
        <w:rPr>
          <w:color w:val="231F20"/>
        </w:rPr>
        <w:t>etc</w:t>
      </w:r>
      <w:proofErr w:type="spellEnd"/>
      <w:r>
        <w:rPr>
          <w:color w:val="231F20"/>
          <w:spacing w:val="-9"/>
        </w:rPr>
        <w:t xml:space="preserve"> </w:t>
      </w:r>
      <w:r>
        <w:rPr>
          <w:color w:val="231F20"/>
        </w:rPr>
        <w:t>(Pension</w:t>
      </w:r>
      <w:r>
        <w:rPr>
          <w:color w:val="231F20"/>
          <w:spacing w:val="-10"/>
        </w:rPr>
        <w:t xml:space="preserve"> </w:t>
      </w:r>
      <w:r>
        <w:rPr>
          <w:color w:val="231F20"/>
        </w:rPr>
        <w:t>Protection</w:t>
      </w:r>
      <w:r>
        <w:rPr>
          <w:color w:val="231F20"/>
          <w:spacing w:val="-9"/>
        </w:rPr>
        <w:t xml:space="preserve"> </w:t>
      </w:r>
      <w:r>
        <w:rPr>
          <w:color w:val="231F20"/>
        </w:rPr>
        <w:t>Fund)</w:t>
      </w:r>
      <w:r>
        <w:rPr>
          <w:color w:val="231F20"/>
          <w:spacing w:val="-9"/>
        </w:rPr>
        <w:t xml:space="preserve"> </w:t>
      </w:r>
      <w:r>
        <w:rPr>
          <w:color w:val="231F20"/>
        </w:rPr>
        <w:t>Regulations</w:t>
      </w:r>
      <w:r>
        <w:rPr>
          <w:color w:val="231F20"/>
          <w:spacing w:val="-9"/>
        </w:rPr>
        <w:t xml:space="preserve"> </w:t>
      </w:r>
      <w:r>
        <w:rPr>
          <w:color w:val="231F20"/>
        </w:rPr>
        <w:t>2011</w:t>
      </w:r>
      <w:r>
        <w:rPr>
          <w:color w:val="231F20"/>
          <w:spacing w:val="-10"/>
        </w:rPr>
        <w:t xml:space="preserve"> </w:t>
      </w:r>
      <w:r>
        <w:rPr>
          <w:color w:val="231F20"/>
        </w:rPr>
        <w:t>in</w:t>
      </w:r>
      <w:r>
        <w:rPr>
          <w:color w:val="231F20"/>
          <w:spacing w:val="-9"/>
        </w:rPr>
        <w:t xml:space="preserve"> </w:t>
      </w:r>
      <w:r>
        <w:rPr>
          <w:color w:val="231F20"/>
          <w:spacing w:val="-2"/>
        </w:rPr>
        <w:t>that:</w:t>
      </w:r>
    </w:p>
    <w:sectPr w:rsidR="005539CD">
      <w:type w:val="continuous"/>
      <w:pgSz w:w="11910" w:h="16840"/>
      <w:pgMar w:top="860" w:right="180" w:bottom="580" w:left="400" w:header="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C75E" w14:textId="77777777" w:rsidR="00D23400" w:rsidRDefault="00D23400">
      <w:r>
        <w:separator/>
      </w:r>
    </w:p>
  </w:endnote>
  <w:endnote w:type="continuationSeparator" w:id="0">
    <w:p w14:paraId="0C80A045" w14:textId="77777777" w:rsidR="00D23400" w:rsidRDefault="00D2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CB7D" w14:textId="77777777" w:rsidR="005539CD" w:rsidRDefault="00D23400">
    <w:pPr>
      <w:pStyle w:val="BodyText"/>
      <w:spacing w:line="14" w:lineRule="auto"/>
      <w:rPr>
        <w:sz w:val="20"/>
      </w:rPr>
    </w:pPr>
    <w:r>
      <w:pict w14:anchorId="531F5ABA">
        <v:shapetype id="_x0000_t202" coordsize="21600,21600" o:spt="202" path="m,l,21600r21600,l21600,xe">
          <v:stroke joinstyle="miter"/>
          <v:path gradientshapeok="t" o:connecttype="rect"/>
        </v:shapetype>
        <v:shape id="docshape15" o:spid="_x0000_s1025" type="#_x0000_t202" style="position:absolute;margin-left:292.15pt;margin-top:810.95pt;width:12.05pt;height:12.1pt;z-index:-251658752;mso-position-horizontal-relative:page;mso-position-vertical-relative:page" filled="f" stroked="f">
          <v:textbox inset="0,0,0,0">
            <w:txbxContent>
              <w:p w14:paraId="5648054A" w14:textId="77777777" w:rsidR="005539CD" w:rsidRDefault="00D23400">
                <w:pPr>
                  <w:spacing w:before="14"/>
                  <w:ind w:left="60"/>
                  <w:rPr>
                    <w:sz w:val="18"/>
                  </w:rPr>
                </w:pPr>
                <w:r>
                  <w:rPr>
                    <w:color w:val="231F20"/>
                    <w:sz w:val="18"/>
                  </w:rPr>
                  <w:fldChar w:fldCharType="begin"/>
                </w:r>
                <w:r>
                  <w:rPr>
                    <w:color w:val="231F20"/>
                    <w:sz w:val="18"/>
                  </w:rPr>
                  <w:instrText xml:space="preserve"> PAGE </w:instrText>
                </w:r>
                <w:r>
                  <w:rPr>
                    <w:color w:val="231F20"/>
                    <w:sz w:val="18"/>
                  </w:rPr>
                  <w:fldChar w:fldCharType="separate"/>
                </w:r>
                <w:r>
                  <w:rPr>
                    <w:color w:val="231F20"/>
                    <w:sz w:val="18"/>
                  </w:rPr>
                  <w:t>2</w:t>
                </w:r>
                <w:r>
                  <w:rPr>
                    <w:color w:val="231F2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480E" w14:textId="77777777" w:rsidR="00D23400" w:rsidRDefault="00D23400">
      <w:r>
        <w:separator/>
      </w:r>
    </w:p>
  </w:footnote>
  <w:footnote w:type="continuationSeparator" w:id="0">
    <w:p w14:paraId="728073CB" w14:textId="77777777" w:rsidR="00D23400" w:rsidRDefault="00D23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010D"/>
    <w:multiLevelType w:val="hybridMultilevel"/>
    <w:tmpl w:val="04B62458"/>
    <w:lvl w:ilvl="0" w:tplc="B2304F44">
      <w:start w:val="1"/>
      <w:numFmt w:val="lowerLetter"/>
      <w:lvlText w:val="%1."/>
      <w:lvlJc w:val="left"/>
      <w:pPr>
        <w:ind w:left="960" w:hanging="397"/>
        <w:jc w:val="left"/>
      </w:pPr>
      <w:rPr>
        <w:rFonts w:ascii="Arial" w:eastAsia="Arial" w:hAnsi="Arial" w:cs="Arial" w:hint="default"/>
        <w:b w:val="0"/>
        <w:bCs w:val="0"/>
        <w:i w:val="0"/>
        <w:iCs w:val="0"/>
        <w:color w:val="231F20"/>
        <w:spacing w:val="-2"/>
        <w:w w:val="100"/>
        <w:sz w:val="22"/>
        <w:szCs w:val="22"/>
        <w:lang w:val="en-US" w:eastAsia="en-US" w:bidi="ar-SA"/>
      </w:rPr>
    </w:lvl>
    <w:lvl w:ilvl="1" w:tplc="3FF897C8">
      <w:numFmt w:val="bullet"/>
      <w:lvlText w:val="•"/>
      <w:lvlJc w:val="left"/>
      <w:pPr>
        <w:ind w:left="1996" w:hanging="397"/>
      </w:pPr>
      <w:rPr>
        <w:rFonts w:hint="default"/>
        <w:lang w:val="en-US" w:eastAsia="en-US" w:bidi="ar-SA"/>
      </w:rPr>
    </w:lvl>
    <w:lvl w:ilvl="2" w:tplc="5DFADEC8">
      <w:numFmt w:val="bullet"/>
      <w:lvlText w:val="•"/>
      <w:lvlJc w:val="left"/>
      <w:pPr>
        <w:ind w:left="3033" w:hanging="397"/>
      </w:pPr>
      <w:rPr>
        <w:rFonts w:hint="default"/>
        <w:lang w:val="en-US" w:eastAsia="en-US" w:bidi="ar-SA"/>
      </w:rPr>
    </w:lvl>
    <w:lvl w:ilvl="3" w:tplc="534AD098">
      <w:numFmt w:val="bullet"/>
      <w:lvlText w:val="•"/>
      <w:lvlJc w:val="left"/>
      <w:pPr>
        <w:ind w:left="4069" w:hanging="397"/>
      </w:pPr>
      <w:rPr>
        <w:rFonts w:hint="default"/>
        <w:lang w:val="en-US" w:eastAsia="en-US" w:bidi="ar-SA"/>
      </w:rPr>
    </w:lvl>
    <w:lvl w:ilvl="4" w:tplc="0E8A0DFE">
      <w:numFmt w:val="bullet"/>
      <w:lvlText w:val="•"/>
      <w:lvlJc w:val="left"/>
      <w:pPr>
        <w:ind w:left="5106" w:hanging="397"/>
      </w:pPr>
      <w:rPr>
        <w:rFonts w:hint="default"/>
        <w:lang w:val="en-US" w:eastAsia="en-US" w:bidi="ar-SA"/>
      </w:rPr>
    </w:lvl>
    <w:lvl w:ilvl="5" w:tplc="18C213BC">
      <w:numFmt w:val="bullet"/>
      <w:lvlText w:val="•"/>
      <w:lvlJc w:val="left"/>
      <w:pPr>
        <w:ind w:left="6142" w:hanging="397"/>
      </w:pPr>
      <w:rPr>
        <w:rFonts w:hint="default"/>
        <w:lang w:val="en-US" w:eastAsia="en-US" w:bidi="ar-SA"/>
      </w:rPr>
    </w:lvl>
    <w:lvl w:ilvl="6" w:tplc="6044904A">
      <w:numFmt w:val="bullet"/>
      <w:lvlText w:val="•"/>
      <w:lvlJc w:val="left"/>
      <w:pPr>
        <w:ind w:left="7179" w:hanging="397"/>
      </w:pPr>
      <w:rPr>
        <w:rFonts w:hint="default"/>
        <w:lang w:val="en-US" w:eastAsia="en-US" w:bidi="ar-SA"/>
      </w:rPr>
    </w:lvl>
    <w:lvl w:ilvl="7" w:tplc="CABC40CE">
      <w:numFmt w:val="bullet"/>
      <w:lvlText w:val="•"/>
      <w:lvlJc w:val="left"/>
      <w:pPr>
        <w:ind w:left="8215" w:hanging="397"/>
      </w:pPr>
      <w:rPr>
        <w:rFonts w:hint="default"/>
        <w:lang w:val="en-US" w:eastAsia="en-US" w:bidi="ar-SA"/>
      </w:rPr>
    </w:lvl>
    <w:lvl w:ilvl="8" w:tplc="8F4A9096">
      <w:numFmt w:val="bullet"/>
      <w:lvlText w:val="•"/>
      <w:lvlJc w:val="left"/>
      <w:pPr>
        <w:ind w:left="9252" w:hanging="397"/>
      </w:pPr>
      <w:rPr>
        <w:rFonts w:hint="default"/>
        <w:lang w:val="en-US" w:eastAsia="en-US" w:bidi="ar-SA"/>
      </w:rPr>
    </w:lvl>
  </w:abstractNum>
  <w:abstractNum w:abstractNumId="1" w15:restartNumberingAfterBreak="0">
    <w:nsid w:val="2C6E2F4D"/>
    <w:multiLevelType w:val="hybridMultilevel"/>
    <w:tmpl w:val="C9763BEC"/>
    <w:lvl w:ilvl="0" w:tplc="4FC49A1C">
      <w:numFmt w:val="bullet"/>
      <w:lvlText w:val="•"/>
      <w:lvlJc w:val="left"/>
      <w:pPr>
        <w:ind w:left="450" w:hanging="284"/>
      </w:pPr>
      <w:rPr>
        <w:rFonts w:ascii="Arial" w:eastAsia="Arial" w:hAnsi="Arial" w:cs="Arial" w:hint="default"/>
        <w:b w:val="0"/>
        <w:bCs w:val="0"/>
        <w:i w:val="0"/>
        <w:iCs w:val="0"/>
        <w:color w:val="231F20"/>
        <w:w w:val="100"/>
        <w:sz w:val="22"/>
        <w:szCs w:val="22"/>
        <w:lang w:val="en-US" w:eastAsia="en-US" w:bidi="ar-SA"/>
      </w:rPr>
    </w:lvl>
    <w:lvl w:ilvl="1" w:tplc="9F109BC6">
      <w:numFmt w:val="bullet"/>
      <w:lvlText w:val="•"/>
      <w:lvlJc w:val="left"/>
      <w:pPr>
        <w:ind w:left="1546" w:hanging="284"/>
      </w:pPr>
      <w:rPr>
        <w:rFonts w:hint="default"/>
        <w:lang w:val="en-US" w:eastAsia="en-US" w:bidi="ar-SA"/>
      </w:rPr>
    </w:lvl>
    <w:lvl w:ilvl="2" w:tplc="AC28E772">
      <w:numFmt w:val="bullet"/>
      <w:lvlText w:val="•"/>
      <w:lvlJc w:val="left"/>
      <w:pPr>
        <w:ind w:left="2633" w:hanging="284"/>
      </w:pPr>
      <w:rPr>
        <w:rFonts w:hint="default"/>
        <w:lang w:val="en-US" w:eastAsia="en-US" w:bidi="ar-SA"/>
      </w:rPr>
    </w:lvl>
    <w:lvl w:ilvl="3" w:tplc="9214935C">
      <w:numFmt w:val="bullet"/>
      <w:lvlText w:val="•"/>
      <w:lvlJc w:val="left"/>
      <w:pPr>
        <w:ind w:left="3719" w:hanging="284"/>
      </w:pPr>
      <w:rPr>
        <w:rFonts w:hint="default"/>
        <w:lang w:val="en-US" w:eastAsia="en-US" w:bidi="ar-SA"/>
      </w:rPr>
    </w:lvl>
    <w:lvl w:ilvl="4" w:tplc="CAE8A3A6">
      <w:numFmt w:val="bullet"/>
      <w:lvlText w:val="•"/>
      <w:lvlJc w:val="left"/>
      <w:pPr>
        <w:ind w:left="4806" w:hanging="284"/>
      </w:pPr>
      <w:rPr>
        <w:rFonts w:hint="default"/>
        <w:lang w:val="en-US" w:eastAsia="en-US" w:bidi="ar-SA"/>
      </w:rPr>
    </w:lvl>
    <w:lvl w:ilvl="5" w:tplc="9F8E791E">
      <w:numFmt w:val="bullet"/>
      <w:lvlText w:val="•"/>
      <w:lvlJc w:val="left"/>
      <w:pPr>
        <w:ind w:left="5892" w:hanging="284"/>
      </w:pPr>
      <w:rPr>
        <w:rFonts w:hint="default"/>
        <w:lang w:val="en-US" w:eastAsia="en-US" w:bidi="ar-SA"/>
      </w:rPr>
    </w:lvl>
    <w:lvl w:ilvl="6" w:tplc="DA266024">
      <w:numFmt w:val="bullet"/>
      <w:lvlText w:val="•"/>
      <w:lvlJc w:val="left"/>
      <w:pPr>
        <w:ind w:left="6979" w:hanging="284"/>
      </w:pPr>
      <w:rPr>
        <w:rFonts w:hint="default"/>
        <w:lang w:val="en-US" w:eastAsia="en-US" w:bidi="ar-SA"/>
      </w:rPr>
    </w:lvl>
    <w:lvl w:ilvl="7" w:tplc="A91C10F0">
      <w:numFmt w:val="bullet"/>
      <w:lvlText w:val="•"/>
      <w:lvlJc w:val="left"/>
      <w:pPr>
        <w:ind w:left="8065" w:hanging="284"/>
      </w:pPr>
      <w:rPr>
        <w:rFonts w:hint="default"/>
        <w:lang w:val="en-US" w:eastAsia="en-US" w:bidi="ar-SA"/>
      </w:rPr>
    </w:lvl>
    <w:lvl w:ilvl="8" w:tplc="20E6A160">
      <w:numFmt w:val="bullet"/>
      <w:lvlText w:val="•"/>
      <w:lvlJc w:val="left"/>
      <w:pPr>
        <w:ind w:left="9152" w:hanging="284"/>
      </w:pPr>
      <w:rPr>
        <w:rFonts w:hint="default"/>
        <w:lang w:val="en-US" w:eastAsia="en-US" w:bidi="ar-SA"/>
      </w:rPr>
    </w:lvl>
  </w:abstractNum>
  <w:abstractNum w:abstractNumId="2" w15:restartNumberingAfterBreak="0">
    <w:nsid w:val="2F03456C"/>
    <w:multiLevelType w:val="hybridMultilevel"/>
    <w:tmpl w:val="E3943F0C"/>
    <w:lvl w:ilvl="0" w:tplc="FA924538">
      <w:start w:val="1"/>
      <w:numFmt w:val="lowerLetter"/>
      <w:lvlText w:val="%1."/>
      <w:lvlJc w:val="left"/>
      <w:pPr>
        <w:ind w:left="563" w:hanging="397"/>
        <w:jc w:val="left"/>
      </w:pPr>
      <w:rPr>
        <w:rFonts w:ascii="Arial" w:eastAsia="Arial" w:hAnsi="Arial" w:cs="Arial" w:hint="default"/>
        <w:b w:val="0"/>
        <w:bCs w:val="0"/>
        <w:i w:val="0"/>
        <w:iCs w:val="0"/>
        <w:color w:val="231F20"/>
        <w:spacing w:val="-2"/>
        <w:w w:val="100"/>
        <w:sz w:val="22"/>
        <w:szCs w:val="22"/>
        <w:lang w:val="en-US" w:eastAsia="en-US" w:bidi="ar-SA"/>
      </w:rPr>
    </w:lvl>
    <w:lvl w:ilvl="1" w:tplc="F0A69ADA">
      <w:numFmt w:val="bullet"/>
      <w:lvlText w:val="•"/>
      <w:lvlJc w:val="left"/>
      <w:pPr>
        <w:ind w:left="960" w:hanging="397"/>
      </w:pPr>
      <w:rPr>
        <w:rFonts w:ascii="Arial" w:eastAsia="Arial" w:hAnsi="Arial" w:cs="Arial" w:hint="default"/>
        <w:b w:val="0"/>
        <w:bCs w:val="0"/>
        <w:i w:val="0"/>
        <w:iCs w:val="0"/>
        <w:color w:val="231F20"/>
        <w:w w:val="100"/>
        <w:sz w:val="22"/>
        <w:szCs w:val="22"/>
        <w:lang w:val="en-US" w:eastAsia="en-US" w:bidi="ar-SA"/>
      </w:rPr>
    </w:lvl>
    <w:lvl w:ilvl="2" w:tplc="3A9AB2D2">
      <w:numFmt w:val="bullet"/>
      <w:lvlText w:val="•"/>
      <w:lvlJc w:val="left"/>
      <w:pPr>
        <w:ind w:left="2111" w:hanging="397"/>
      </w:pPr>
      <w:rPr>
        <w:rFonts w:hint="default"/>
        <w:lang w:val="en-US" w:eastAsia="en-US" w:bidi="ar-SA"/>
      </w:rPr>
    </w:lvl>
    <w:lvl w:ilvl="3" w:tplc="97A89902">
      <w:numFmt w:val="bullet"/>
      <w:lvlText w:val="•"/>
      <w:lvlJc w:val="left"/>
      <w:pPr>
        <w:ind w:left="3263" w:hanging="397"/>
      </w:pPr>
      <w:rPr>
        <w:rFonts w:hint="default"/>
        <w:lang w:val="en-US" w:eastAsia="en-US" w:bidi="ar-SA"/>
      </w:rPr>
    </w:lvl>
    <w:lvl w:ilvl="4" w:tplc="748811CE">
      <w:numFmt w:val="bullet"/>
      <w:lvlText w:val="•"/>
      <w:lvlJc w:val="left"/>
      <w:pPr>
        <w:ind w:left="4415" w:hanging="397"/>
      </w:pPr>
      <w:rPr>
        <w:rFonts w:hint="default"/>
        <w:lang w:val="en-US" w:eastAsia="en-US" w:bidi="ar-SA"/>
      </w:rPr>
    </w:lvl>
    <w:lvl w:ilvl="5" w:tplc="69263426">
      <w:numFmt w:val="bullet"/>
      <w:lvlText w:val="•"/>
      <w:lvlJc w:val="left"/>
      <w:pPr>
        <w:ind w:left="5566" w:hanging="397"/>
      </w:pPr>
      <w:rPr>
        <w:rFonts w:hint="default"/>
        <w:lang w:val="en-US" w:eastAsia="en-US" w:bidi="ar-SA"/>
      </w:rPr>
    </w:lvl>
    <w:lvl w:ilvl="6" w:tplc="DBFAAB4C">
      <w:numFmt w:val="bullet"/>
      <w:lvlText w:val="•"/>
      <w:lvlJc w:val="left"/>
      <w:pPr>
        <w:ind w:left="6718" w:hanging="397"/>
      </w:pPr>
      <w:rPr>
        <w:rFonts w:hint="default"/>
        <w:lang w:val="en-US" w:eastAsia="en-US" w:bidi="ar-SA"/>
      </w:rPr>
    </w:lvl>
    <w:lvl w:ilvl="7" w:tplc="F118B666">
      <w:numFmt w:val="bullet"/>
      <w:lvlText w:val="•"/>
      <w:lvlJc w:val="left"/>
      <w:pPr>
        <w:ind w:left="7870" w:hanging="397"/>
      </w:pPr>
      <w:rPr>
        <w:rFonts w:hint="default"/>
        <w:lang w:val="en-US" w:eastAsia="en-US" w:bidi="ar-SA"/>
      </w:rPr>
    </w:lvl>
    <w:lvl w:ilvl="8" w:tplc="155E2E0A">
      <w:numFmt w:val="bullet"/>
      <w:lvlText w:val="•"/>
      <w:lvlJc w:val="left"/>
      <w:pPr>
        <w:ind w:left="9022" w:hanging="397"/>
      </w:pPr>
      <w:rPr>
        <w:rFonts w:hint="default"/>
        <w:lang w:val="en-US" w:eastAsia="en-US" w:bidi="ar-SA"/>
      </w:rPr>
    </w:lvl>
  </w:abstractNum>
  <w:abstractNum w:abstractNumId="3" w15:restartNumberingAfterBreak="0">
    <w:nsid w:val="3C78771E"/>
    <w:multiLevelType w:val="hybridMultilevel"/>
    <w:tmpl w:val="032AD4D4"/>
    <w:lvl w:ilvl="0" w:tplc="61569F30">
      <w:start w:val="1"/>
      <w:numFmt w:val="lowerRoman"/>
      <w:lvlText w:val="(%1)"/>
      <w:lvlJc w:val="left"/>
      <w:pPr>
        <w:ind w:left="81" w:hanging="251"/>
        <w:jc w:val="left"/>
      </w:pPr>
      <w:rPr>
        <w:rFonts w:ascii="Arial" w:eastAsia="Arial" w:hAnsi="Arial" w:cs="Arial" w:hint="default"/>
        <w:b w:val="0"/>
        <w:bCs w:val="0"/>
        <w:i w:val="0"/>
        <w:iCs w:val="0"/>
        <w:color w:val="231F20"/>
        <w:spacing w:val="-5"/>
        <w:w w:val="100"/>
        <w:sz w:val="22"/>
        <w:szCs w:val="22"/>
        <w:lang w:val="en-US" w:eastAsia="en-US" w:bidi="ar-SA"/>
      </w:rPr>
    </w:lvl>
    <w:lvl w:ilvl="1" w:tplc="85208DC6">
      <w:numFmt w:val="bullet"/>
      <w:lvlText w:val="•"/>
      <w:lvlJc w:val="left"/>
      <w:pPr>
        <w:ind w:left="594" w:hanging="251"/>
      </w:pPr>
      <w:rPr>
        <w:rFonts w:hint="default"/>
        <w:lang w:val="en-US" w:eastAsia="en-US" w:bidi="ar-SA"/>
      </w:rPr>
    </w:lvl>
    <w:lvl w:ilvl="2" w:tplc="5DAE6BC0">
      <w:numFmt w:val="bullet"/>
      <w:lvlText w:val="•"/>
      <w:lvlJc w:val="left"/>
      <w:pPr>
        <w:ind w:left="1109" w:hanging="251"/>
      </w:pPr>
      <w:rPr>
        <w:rFonts w:hint="default"/>
        <w:lang w:val="en-US" w:eastAsia="en-US" w:bidi="ar-SA"/>
      </w:rPr>
    </w:lvl>
    <w:lvl w:ilvl="3" w:tplc="4516D86A">
      <w:numFmt w:val="bullet"/>
      <w:lvlText w:val="•"/>
      <w:lvlJc w:val="left"/>
      <w:pPr>
        <w:ind w:left="1623" w:hanging="251"/>
      </w:pPr>
      <w:rPr>
        <w:rFonts w:hint="default"/>
        <w:lang w:val="en-US" w:eastAsia="en-US" w:bidi="ar-SA"/>
      </w:rPr>
    </w:lvl>
    <w:lvl w:ilvl="4" w:tplc="DAF236CE">
      <w:numFmt w:val="bullet"/>
      <w:lvlText w:val="•"/>
      <w:lvlJc w:val="left"/>
      <w:pPr>
        <w:ind w:left="2138" w:hanging="251"/>
      </w:pPr>
      <w:rPr>
        <w:rFonts w:hint="default"/>
        <w:lang w:val="en-US" w:eastAsia="en-US" w:bidi="ar-SA"/>
      </w:rPr>
    </w:lvl>
    <w:lvl w:ilvl="5" w:tplc="D1483048">
      <w:numFmt w:val="bullet"/>
      <w:lvlText w:val="•"/>
      <w:lvlJc w:val="left"/>
      <w:pPr>
        <w:ind w:left="2653" w:hanging="251"/>
      </w:pPr>
      <w:rPr>
        <w:rFonts w:hint="default"/>
        <w:lang w:val="en-US" w:eastAsia="en-US" w:bidi="ar-SA"/>
      </w:rPr>
    </w:lvl>
    <w:lvl w:ilvl="6" w:tplc="C3D2C250">
      <w:numFmt w:val="bullet"/>
      <w:lvlText w:val="•"/>
      <w:lvlJc w:val="left"/>
      <w:pPr>
        <w:ind w:left="3167" w:hanging="251"/>
      </w:pPr>
      <w:rPr>
        <w:rFonts w:hint="default"/>
        <w:lang w:val="en-US" w:eastAsia="en-US" w:bidi="ar-SA"/>
      </w:rPr>
    </w:lvl>
    <w:lvl w:ilvl="7" w:tplc="1FF69736">
      <w:numFmt w:val="bullet"/>
      <w:lvlText w:val="•"/>
      <w:lvlJc w:val="left"/>
      <w:pPr>
        <w:ind w:left="3682" w:hanging="251"/>
      </w:pPr>
      <w:rPr>
        <w:rFonts w:hint="default"/>
        <w:lang w:val="en-US" w:eastAsia="en-US" w:bidi="ar-SA"/>
      </w:rPr>
    </w:lvl>
    <w:lvl w:ilvl="8" w:tplc="592442AC">
      <w:numFmt w:val="bullet"/>
      <w:lvlText w:val="•"/>
      <w:lvlJc w:val="left"/>
      <w:pPr>
        <w:ind w:left="4196" w:hanging="251"/>
      </w:pPr>
      <w:rPr>
        <w:rFonts w:hint="default"/>
        <w:lang w:val="en-US" w:eastAsia="en-US" w:bidi="ar-SA"/>
      </w:rPr>
    </w:lvl>
  </w:abstractNum>
  <w:num w:numId="1" w16cid:durableId="2050951040">
    <w:abstractNumId w:val="0"/>
  </w:num>
  <w:num w:numId="2" w16cid:durableId="1634361781">
    <w:abstractNumId w:val="2"/>
  </w:num>
  <w:num w:numId="3" w16cid:durableId="1326320732">
    <w:abstractNumId w:val="3"/>
  </w:num>
  <w:num w:numId="4" w16cid:durableId="70899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39CD"/>
    <w:rsid w:val="005539CD"/>
    <w:rsid w:val="00991DA7"/>
    <w:rsid w:val="00D2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2"/>
    </o:shapelayout>
  </w:shapeDefaults>
  <w:decimalSymbol w:val="."/>
  <w:listSeparator w:val=","/>
  <w14:docId w14:val="740B076B"/>
  <w15:docId w15:val="{098A09E5-709D-4504-872E-E8741673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2"/>
      <w:ind w:left="166" w:right="6084"/>
    </w:pPr>
    <w:rPr>
      <w:sz w:val="36"/>
      <w:szCs w:val="36"/>
    </w:rPr>
  </w:style>
  <w:style w:type="paragraph" w:styleId="ListParagraph">
    <w:name w:val="List Paragraph"/>
    <w:basedOn w:val="Normal"/>
    <w:uiPriority w:val="1"/>
    <w:qFormat/>
    <w:pPr>
      <w:spacing w:before="68"/>
      <w:ind w:left="960" w:hanging="39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PPF1 - Pension Protection Fund (PPF) Sharing Annex to a Pension Compensation Sharing Order [section 24E of the Matrimonial Causes Act 1973][paragraph 19A of Schedule 5 to the Civil Partnership Act 2004]</dc:title>
  <dc:subject>Form PPF1 - Pension Protection Fund (PPF) Sharing Annex to a Pension Compensation Sharing Order</dc:subject>
  <dc:creator>HMCS</dc:creator>
  <cp:keywords>April 2011</cp:keywords>
  <cp:lastModifiedBy>Alexandra Teanby</cp:lastModifiedBy>
  <cp:revision>2</cp:revision>
  <dcterms:created xsi:type="dcterms:W3CDTF">2022-06-10T13:12:00Z</dcterms:created>
  <dcterms:modified xsi:type="dcterms:W3CDTF">2022-06-10T13:12:00Z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2011-03-28T00:00:00Z</vt:filetime>
  </property>
  <property fmtid="{D5CDD505-2E9C-101B-9397-08002B2CF9AE}" pid="3" name="Creator">
    <vt:lpwstr>Adobe InDesign CS3 (5.0)</vt:lpwstr>
  </property>
  <property fmtid="{D5CDD505-2E9C-101B-9397-08002B2CF9AE}" pid="4" name="LastSaved">
    <vt:filetime>2022-06-10T00:00:00Z</vt:filetime>
  </property>
</Properties>
</file>